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0C827" w14:textId="77777777" w:rsidR="006D0DA6" w:rsidRPr="00890617" w:rsidRDefault="006D0DA6" w:rsidP="006D0DA6">
      <w:pPr>
        <w:jc w:val="center"/>
        <w:rPr>
          <w:rFonts w:asciiTheme="majorHAnsi" w:hAnsiTheme="majorHAnsi" w:cstheme="majorHAnsi"/>
          <w:b/>
          <w:sz w:val="32"/>
          <w:szCs w:val="32"/>
          <w:u w:val="single"/>
        </w:rPr>
      </w:pPr>
      <w:proofErr w:type="spellStart"/>
      <w:r w:rsidRPr="00890617">
        <w:rPr>
          <w:rFonts w:asciiTheme="majorHAnsi" w:hAnsiTheme="majorHAnsi" w:cstheme="majorHAnsi"/>
          <w:b/>
          <w:sz w:val="32"/>
          <w:szCs w:val="32"/>
          <w:u w:val="single"/>
        </w:rPr>
        <w:t>Seaquam</w:t>
      </w:r>
      <w:proofErr w:type="spellEnd"/>
      <w:r w:rsidRPr="00890617">
        <w:rPr>
          <w:rFonts w:asciiTheme="majorHAnsi" w:hAnsiTheme="majorHAnsi" w:cstheme="majorHAnsi"/>
          <w:b/>
          <w:sz w:val="32"/>
          <w:szCs w:val="32"/>
          <w:u w:val="single"/>
        </w:rPr>
        <w:t xml:space="preserve"> Secondary School</w:t>
      </w:r>
    </w:p>
    <w:p w14:paraId="114B61A7" w14:textId="47E96A4C" w:rsidR="006D0DA6" w:rsidRPr="00890617" w:rsidRDefault="006D0DA6" w:rsidP="006D0DA6">
      <w:pPr>
        <w:rPr>
          <w:rFonts w:asciiTheme="majorHAnsi" w:hAnsiTheme="majorHAnsi" w:cstheme="majorHAnsi"/>
          <w:bCs/>
          <w:sz w:val="24"/>
          <w:szCs w:val="24"/>
        </w:rPr>
      </w:pPr>
      <w:r w:rsidRPr="00890617">
        <w:rPr>
          <w:rFonts w:asciiTheme="majorHAnsi" w:hAnsiTheme="majorHAnsi" w:cstheme="majorHAnsi"/>
          <w:bCs/>
          <w:sz w:val="24"/>
          <w:szCs w:val="24"/>
        </w:rPr>
        <w:t>Teacher : Mr. Jason Cyr</w:t>
      </w:r>
      <w:r>
        <w:rPr>
          <w:rFonts w:asciiTheme="majorHAnsi" w:hAnsiTheme="majorHAnsi" w:cstheme="majorHAnsi"/>
          <w:bCs/>
          <w:sz w:val="24"/>
          <w:szCs w:val="24"/>
        </w:rPr>
        <w:tab/>
      </w:r>
      <w:r>
        <w:rPr>
          <w:rFonts w:asciiTheme="majorHAnsi" w:hAnsiTheme="majorHAnsi" w:cstheme="majorHAnsi"/>
          <w:bCs/>
          <w:sz w:val="24"/>
          <w:szCs w:val="24"/>
        </w:rPr>
        <w:tab/>
      </w:r>
      <w:r>
        <w:rPr>
          <w:rFonts w:asciiTheme="majorHAnsi" w:hAnsiTheme="majorHAnsi" w:cstheme="majorHAnsi"/>
          <w:bCs/>
          <w:sz w:val="24"/>
          <w:szCs w:val="24"/>
        </w:rPr>
        <w:tab/>
      </w:r>
      <w:r>
        <w:rPr>
          <w:rFonts w:asciiTheme="majorHAnsi" w:hAnsiTheme="majorHAnsi" w:cstheme="majorHAnsi"/>
          <w:bCs/>
          <w:sz w:val="24"/>
          <w:szCs w:val="24"/>
        </w:rPr>
        <w:tab/>
      </w:r>
      <w:r>
        <w:rPr>
          <w:rFonts w:asciiTheme="majorHAnsi" w:hAnsiTheme="majorHAnsi" w:cstheme="majorHAnsi"/>
          <w:bCs/>
          <w:sz w:val="24"/>
          <w:szCs w:val="24"/>
        </w:rPr>
        <w:tab/>
      </w:r>
      <w:r w:rsidR="00A2451D">
        <w:rPr>
          <w:rFonts w:asciiTheme="majorHAnsi" w:hAnsiTheme="majorHAnsi" w:cstheme="majorHAnsi"/>
          <w:bCs/>
          <w:sz w:val="24"/>
          <w:szCs w:val="24"/>
        </w:rPr>
        <w:t xml:space="preserve">   </w:t>
      </w:r>
      <w:r w:rsidR="00A2451D" w:rsidRPr="00D7055A">
        <w:rPr>
          <w:rFonts w:asciiTheme="majorHAnsi" w:hAnsiTheme="majorHAnsi" w:cstheme="majorHAnsi"/>
          <w:bCs/>
          <w:sz w:val="24"/>
          <w:szCs w:val="24"/>
        </w:rPr>
        <w:t>jcyr@deltasd.bc.ca</w:t>
      </w:r>
      <w:r w:rsidR="00A2451D">
        <w:rPr>
          <w:rFonts w:asciiTheme="majorHAnsi" w:hAnsiTheme="majorHAnsi" w:cstheme="majorHAnsi"/>
          <w:bCs/>
          <w:sz w:val="24"/>
          <w:szCs w:val="24"/>
        </w:rPr>
        <w:t xml:space="preserve"> or jcyr@sd44.ca</w:t>
      </w:r>
    </w:p>
    <w:p w14:paraId="13EE0336" w14:textId="77777777" w:rsidR="006D0DA6" w:rsidRPr="00890617" w:rsidRDefault="006D0DA6" w:rsidP="006D0DA6">
      <w:pPr>
        <w:jc w:val="center"/>
        <w:rPr>
          <w:rFonts w:asciiTheme="majorHAnsi" w:hAnsiTheme="majorHAnsi" w:cstheme="majorHAnsi"/>
          <w:b/>
          <w:sz w:val="32"/>
          <w:szCs w:val="32"/>
        </w:rPr>
      </w:pPr>
      <w:r w:rsidRPr="00890617">
        <w:rPr>
          <w:rFonts w:asciiTheme="majorHAnsi" w:hAnsiTheme="majorHAnsi" w:cstheme="majorHAnsi"/>
          <w:b/>
          <w:sz w:val="32"/>
          <w:szCs w:val="32"/>
        </w:rPr>
        <w:t>Syllabus and List of Expectations f</w:t>
      </w:r>
      <w:r>
        <w:rPr>
          <w:rFonts w:asciiTheme="majorHAnsi" w:hAnsiTheme="majorHAnsi" w:cstheme="majorHAnsi"/>
          <w:b/>
          <w:sz w:val="32"/>
          <w:szCs w:val="32"/>
        </w:rPr>
        <w:t>or French 10 for 2019-20</w:t>
      </w:r>
    </w:p>
    <w:p w14:paraId="2CFDE34B" w14:textId="77777777" w:rsidR="006D0DA6" w:rsidRPr="00890617" w:rsidRDefault="006D0DA6" w:rsidP="006D0DA6">
      <w:pPr>
        <w:rPr>
          <w:rFonts w:asciiTheme="majorHAnsi" w:hAnsiTheme="majorHAnsi" w:cstheme="majorHAnsi"/>
          <w:b/>
          <w:sz w:val="28"/>
          <w:szCs w:val="28"/>
        </w:rPr>
      </w:pPr>
      <w:r w:rsidRPr="00890617">
        <w:rPr>
          <w:rFonts w:asciiTheme="majorHAnsi" w:hAnsiTheme="majorHAnsi" w:cstheme="majorHAnsi"/>
          <w:b/>
          <w:sz w:val="28"/>
          <w:szCs w:val="28"/>
        </w:rPr>
        <w:t xml:space="preserve">A) </w:t>
      </w:r>
      <w:proofErr w:type="spellStart"/>
      <w:r w:rsidRPr="00890617">
        <w:rPr>
          <w:rFonts w:asciiTheme="majorHAnsi" w:hAnsiTheme="majorHAnsi" w:cstheme="majorHAnsi"/>
          <w:b/>
          <w:sz w:val="28"/>
          <w:szCs w:val="28"/>
        </w:rPr>
        <w:t>Coordonnées</w:t>
      </w:r>
      <w:proofErr w:type="spellEnd"/>
      <w:r w:rsidRPr="00890617">
        <w:rPr>
          <w:rFonts w:asciiTheme="majorHAnsi" w:hAnsiTheme="majorHAnsi" w:cstheme="majorHAnsi"/>
          <w:b/>
          <w:sz w:val="28"/>
          <w:szCs w:val="28"/>
        </w:rPr>
        <w:t> :</w:t>
      </w:r>
    </w:p>
    <w:p w14:paraId="23058253" w14:textId="1B724B85" w:rsidR="006D0DA6" w:rsidRPr="00890BAE" w:rsidRDefault="006D0DA6" w:rsidP="006D0DA6">
      <w:pPr>
        <w:rPr>
          <w:rFonts w:asciiTheme="majorHAnsi" w:hAnsiTheme="majorHAnsi" w:cstheme="majorHAnsi"/>
        </w:rPr>
      </w:pPr>
      <w:r w:rsidRPr="00890BAE">
        <w:rPr>
          <w:rFonts w:asciiTheme="majorHAnsi" w:hAnsiTheme="majorHAnsi" w:cstheme="majorHAnsi"/>
          <w:b/>
        </w:rPr>
        <w:t>Nom</w:t>
      </w:r>
      <w:r w:rsidR="006C0CBB">
        <w:rPr>
          <w:rFonts w:asciiTheme="majorHAnsi" w:hAnsiTheme="majorHAnsi" w:cstheme="majorHAnsi"/>
          <w:b/>
        </w:rPr>
        <w:t xml:space="preserve"> </w:t>
      </w:r>
      <w:r w:rsidRPr="00890BAE">
        <w:rPr>
          <w:rFonts w:asciiTheme="majorHAnsi" w:hAnsiTheme="majorHAnsi" w:cstheme="majorHAnsi"/>
          <w:b/>
        </w:rPr>
        <w:t>:</w:t>
      </w:r>
      <w:r w:rsidRPr="00890BAE">
        <w:rPr>
          <w:rFonts w:asciiTheme="majorHAnsi" w:hAnsiTheme="majorHAnsi" w:cstheme="majorHAnsi"/>
        </w:rPr>
        <w:t xml:space="preserve"> M. Cyr</w:t>
      </w:r>
    </w:p>
    <w:p w14:paraId="256567F8" w14:textId="4148A86E" w:rsidR="006D0DA6" w:rsidRPr="00890617" w:rsidRDefault="006D0DA6" w:rsidP="006D0DA6">
      <w:pPr>
        <w:rPr>
          <w:rFonts w:asciiTheme="majorHAnsi" w:hAnsiTheme="majorHAnsi" w:cstheme="majorHAnsi"/>
        </w:rPr>
      </w:pPr>
      <w:proofErr w:type="spellStart"/>
      <w:r w:rsidRPr="00890617">
        <w:rPr>
          <w:rFonts w:asciiTheme="majorHAnsi" w:hAnsiTheme="majorHAnsi" w:cstheme="majorHAnsi"/>
          <w:b/>
        </w:rPr>
        <w:t>Adresse</w:t>
      </w:r>
      <w:proofErr w:type="spellEnd"/>
      <w:r w:rsidRPr="00890617">
        <w:rPr>
          <w:rFonts w:asciiTheme="majorHAnsi" w:hAnsiTheme="majorHAnsi" w:cstheme="majorHAnsi"/>
          <w:b/>
        </w:rPr>
        <w:t xml:space="preserve"> </w:t>
      </w:r>
      <w:proofErr w:type="spellStart"/>
      <w:r w:rsidRPr="00890617">
        <w:rPr>
          <w:rFonts w:asciiTheme="majorHAnsi" w:hAnsiTheme="majorHAnsi" w:cstheme="majorHAnsi"/>
          <w:b/>
        </w:rPr>
        <w:t>courriel</w:t>
      </w:r>
      <w:proofErr w:type="spellEnd"/>
      <w:r w:rsidR="006C0CBB">
        <w:rPr>
          <w:rFonts w:asciiTheme="majorHAnsi" w:hAnsiTheme="majorHAnsi" w:cstheme="majorHAnsi"/>
          <w:b/>
        </w:rPr>
        <w:t xml:space="preserve"> </w:t>
      </w:r>
      <w:r w:rsidRPr="00890617">
        <w:rPr>
          <w:rFonts w:asciiTheme="majorHAnsi" w:hAnsiTheme="majorHAnsi" w:cstheme="majorHAnsi"/>
          <w:b/>
        </w:rPr>
        <w:t>:</w:t>
      </w:r>
      <w:r w:rsidRPr="00890617">
        <w:rPr>
          <w:rFonts w:asciiTheme="majorHAnsi" w:hAnsiTheme="majorHAnsi" w:cstheme="majorHAnsi"/>
        </w:rPr>
        <w:t xml:space="preserve"> jcyr@sd44.ca (I will r</w:t>
      </w:r>
      <w:r>
        <w:rPr>
          <w:rFonts w:asciiTheme="majorHAnsi" w:hAnsiTheme="majorHAnsi" w:cstheme="majorHAnsi"/>
        </w:rPr>
        <w:t>eceive a Delta School District email in the upcoming weeks and will provide this to you as soon as possible</w:t>
      </w:r>
    </w:p>
    <w:p w14:paraId="3E526950" w14:textId="5E22E93C" w:rsidR="006D0DA6" w:rsidRPr="00F56035" w:rsidRDefault="006D0DA6" w:rsidP="006D0DA6">
      <w:pPr>
        <w:rPr>
          <w:rFonts w:asciiTheme="majorHAnsi" w:hAnsiTheme="majorHAnsi" w:cstheme="majorHAnsi"/>
        </w:rPr>
      </w:pPr>
      <w:proofErr w:type="spellStart"/>
      <w:r w:rsidRPr="00F56035">
        <w:rPr>
          <w:rFonts w:asciiTheme="majorHAnsi" w:hAnsiTheme="majorHAnsi" w:cstheme="majorHAnsi"/>
          <w:b/>
        </w:rPr>
        <w:t>Heures</w:t>
      </w:r>
      <w:proofErr w:type="spellEnd"/>
      <w:r w:rsidRPr="00F56035">
        <w:rPr>
          <w:rFonts w:asciiTheme="majorHAnsi" w:hAnsiTheme="majorHAnsi" w:cstheme="majorHAnsi"/>
          <w:b/>
        </w:rPr>
        <w:t xml:space="preserve"> de permanence</w:t>
      </w:r>
      <w:r w:rsidR="006C0CBB">
        <w:rPr>
          <w:rFonts w:asciiTheme="majorHAnsi" w:hAnsiTheme="majorHAnsi" w:cstheme="majorHAnsi"/>
          <w:b/>
        </w:rPr>
        <w:t xml:space="preserve"> </w:t>
      </w:r>
      <w:r w:rsidRPr="00F56035">
        <w:rPr>
          <w:rFonts w:asciiTheme="majorHAnsi" w:hAnsiTheme="majorHAnsi" w:cstheme="majorHAnsi"/>
          <w:b/>
        </w:rPr>
        <w:t>:</w:t>
      </w:r>
      <w:r w:rsidRPr="00F56035">
        <w:rPr>
          <w:rFonts w:asciiTheme="majorHAnsi" w:hAnsiTheme="majorHAnsi" w:cstheme="majorHAnsi"/>
        </w:rPr>
        <w:t xml:space="preserve"> By appointment in room</w:t>
      </w:r>
      <w:r>
        <w:rPr>
          <w:rFonts w:asciiTheme="majorHAnsi" w:hAnsiTheme="majorHAnsi" w:cstheme="majorHAnsi"/>
        </w:rPr>
        <w:t xml:space="preserve"> </w:t>
      </w:r>
      <w:r w:rsidR="00496896">
        <w:rPr>
          <w:rFonts w:asciiTheme="majorHAnsi" w:hAnsiTheme="majorHAnsi" w:cstheme="majorHAnsi"/>
          <w:b/>
          <w:bCs/>
        </w:rPr>
        <w:t>1026</w:t>
      </w:r>
      <w:r w:rsidR="00C05843">
        <w:rPr>
          <w:rFonts w:asciiTheme="majorHAnsi" w:hAnsiTheme="majorHAnsi" w:cstheme="majorHAnsi"/>
        </w:rPr>
        <w:t xml:space="preserve"> or during FLEX hours if it falls on Day 2 or Day 4.  </w:t>
      </w:r>
      <w:r>
        <w:rPr>
          <w:rFonts w:asciiTheme="majorHAnsi" w:hAnsiTheme="majorHAnsi" w:cstheme="majorHAnsi"/>
        </w:rPr>
        <w:t>If you would like to set up an appointment, please send me an email at least 24 hours prior to the scheduled appointment so that we may agree on a time that works for both of us.</w:t>
      </w:r>
    </w:p>
    <w:p w14:paraId="7A9F0231" w14:textId="77777777" w:rsidR="006D0DA6" w:rsidRPr="006D0DA6" w:rsidRDefault="006D0DA6" w:rsidP="006D0DA6">
      <w:pPr>
        <w:rPr>
          <w:rFonts w:asciiTheme="majorHAnsi" w:hAnsiTheme="majorHAnsi" w:cstheme="majorHAnsi"/>
          <w:b/>
          <w:sz w:val="28"/>
          <w:szCs w:val="28"/>
        </w:rPr>
      </w:pPr>
      <w:r w:rsidRPr="006D0DA6">
        <w:rPr>
          <w:rFonts w:asciiTheme="majorHAnsi" w:hAnsiTheme="majorHAnsi" w:cstheme="majorHAnsi"/>
          <w:b/>
          <w:sz w:val="28"/>
          <w:szCs w:val="28"/>
        </w:rPr>
        <w:t xml:space="preserve">B) </w:t>
      </w:r>
      <w:proofErr w:type="spellStart"/>
      <w:r w:rsidRPr="006D0DA6">
        <w:rPr>
          <w:rFonts w:asciiTheme="majorHAnsi" w:hAnsiTheme="majorHAnsi" w:cstheme="majorHAnsi"/>
          <w:b/>
          <w:sz w:val="28"/>
          <w:szCs w:val="28"/>
        </w:rPr>
        <w:t>Contenu</w:t>
      </w:r>
      <w:proofErr w:type="spellEnd"/>
      <w:r w:rsidRPr="006D0DA6">
        <w:rPr>
          <w:rFonts w:asciiTheme="majorHAnsi" w:hAnsiTheme="majorHAnsi" w:cstheme="majorHAnsi"/>
          <w:b/>
          <w:sz w:val="28"/>
          <w:szCs w:val="28"/>
        </w:rPr>
        <w:t> :</w:t>
      </w:r>
    </w:p>
    <w:p w14:paraId="412413BA" w14:textId="77777777" w:rsidR="006D0DA6" w:rsidRPr="006D0DA6" w:rsidRDefault="006D0DA6" w:rsidP="006D0DA6">
      <w:pPr>
        <w:rPr>
          <w:rFonts w:asciiTheme="majorHAnsi" w:hAnsiTheme="majorHAnsi" w:cstheme="majorHAnsi"/>
          <w:b/>
        </w:rPr>
      </w:pPr>
      <w:r w:rsidRPr="006D0DA6">
        <w:rPr>
          <w:rFonts w:asciiTheme="majorHAnsi" w:hAnsiTheme="majorHAnsi" w:cstheme="majorHAnsi"/>
          <w:b/>
        </w:rPr>
        <w:t xml:space="preserve">French </w:t>
      </w:r>
      <w:r>
        <w:rPr>
          <w:rFonts w:asciiTheme="majorHAnsi" w:hAnsiTheme="majorHAnsi" w:cstheme="majorHAnsi"/>
          <w:b/>
        </w:rPr>
        <w:t>10</w:t>
      </w:r>
      <w:r w:rsidRPr="006D0DA6">
        <w:rPr>
          <w:rFonts w:asciiTheme="majorHAnsi" w:hAnsiTheme="majorHAnsi" w:cstheme="majorHAnsi"/>
          <w:b/>
        </w:rPr>
        <w:t> :</w:t>
      </w:r>
    </w:p>
    <w:p w14:paraId="20159F36" w14:textId="77777777" w:rsidR="006D0DA6" w:rsidRPr="006D0DA6" w:rsidRDefault="006D0DA6" w:rsidP="006D0DA6">
      <w:pPr>
        <w:rPr>
          <w:rFonts w:asciiTheme="majorHAnsi" w:hAnsiTheme="majorHAnsi" w:cstheme="majorHAnsi"/>
          <w:bCs/>
        </w:rPr>
      </w:pPr>
      <w:r w:rsidRPr="006D0DA6">
        <w:rPr>
          <w:rFonts w:asciiTheme="majorHAnsi" w:hAnsiTheme="majorHAnsi" w:cstheme="majorHAnsi"/>
          <w:bCs/>
        </w:rPr>
        <w:t>- Grammar / vocabulary</w:t>
      </w:r>
    </w:p>
    <w:p w14:paraId="7889AFE2" w14:textId="77777777" w:rsidR="006D0DA6" w:rsidRPr="007914AC" w:rsidRDefault="006D0DA6" w:rsidP="006D0DA6">
      <w:pPr>
        <w:rPr>
          <w:rFonts w:asciiTheme="majorHAnsi" w:hAnsiTheme="majorHAnsi" w:cstheme="majorHAnsi"/>
          <w:bCs/>
        </w:rPr>
      </w:pPr>
      <w:r w:rsidRPr="007914AC">
        <w:rPr>
          <w:rFonts w:asciiTheme="majorHAnsi" w:hAnsiTheme="majorHAnsi" w:cstheme="majorHAnsi"/>
          <w:bCs/>
        </w:rPr>
        <w:t>- French songs, videos</w:t>
      </w:r>
    </w:p>
    <w:p w14:paraId="552D6610" w14:textId="77777777" w:rsidR="006D0DA6" w:rsidRPr="006D0DA6" w:rsidRDefault="006D0DA6" w:rsidP="006D0DA6">
      <w:pPr>
        <w:rPr>
          <w:rFonts w:asciiTheme="majorHAnsi" w:hAnsiTheme="majorHAnsi" w:cstheme="majorHAnsi"/>
          <w:bCs/>
          <w:lang w:val="fr-CA"/>
        </w:rPr>
      </w:pPr>
      <w:r w:rsidRPr="006D0DA6">
        <w:rPr>
          <w:rFonts w:asciiTheme="majorHAnsi" w:hAnsiTheme="majorHAnsi" w:cstheme="majorHAnsi"/>
          <w:bCs/>
          <w:lang w:val="fr-CA"/>
        </w:rPr>
        <w:t xml:space="preserve">- French articles, </w:t>
      </w:r>
      <w:proofErr w:type="spellStart"/>
      <w:r w:rsidRPr="006D0DA6">
        <w:rPr>
          <w:rFonts w:asciiTheme="majorHAnsi" w:hAnsiTheme="majorHAnsi" w:cstheme="majorHAnsi"/>
          <w:bCs/>
          <w:lang w:val="fr-CA"/>
        </w:rPr>
        <w:t>texts</w:t>
      </w:r>
      <w:proofErr w:type="spellEnd"/>
    </w:p>
    <w:p w14:paraId="49B1627B" w14:textId="25ABB106" w:rsidR="006D0DA6" w:rsidRDefault="006D0DA6" w:rsidP="006D0DA6">
      <w:pPr>
        <w:rPr>
          <w:rFonts w:asciiTheme="majorHAnsi" w:hAnsiTheme="majorHAnsi" w:cstheme="majorHAnsi"/>
          <w:bCs/>
          <w:lang w:val="fr-CA"/>
        </w:rPr>
      </w:pPr>
      <w:r w:rsidRPr="006D0DA6">
        <w:rPr>
          <w:rFonts w:asciiTheme="majorHAnsi" w:hAnsiTheme="majorHAnsi" w:cstheme="majorHAnsi"/>
          <w:bCs/>
          <w:lang w:val="fr-CA"/>
        </w:rPr>
        <w:t xml:space="preserve">- Cultural </w:t>
      </w:r>
      <w:proofErr w:type="spellStart"/>
      <w:r w:rsidRPr="006D0DA6">
        <w:rPr>
          <w:rFonts w:asciiTheme="majorHAnsi" w:hAnsiTheme="majorHAnsi" w:cstheme="majorHAnsi"/>
          <w:bCs/>
          <w:lang w:val="fr-CA"/>
        </w:rPr>
        <w:t>activities</w:t>
      </w:r>
      <w:proofErr w:type="spellEnd"/>
    </w:p>
    <w:p w14:paraId="46B302AE" w14:textId="633DF775" w:rsidR="007A2B55" w:rsidRDefault="0006636C" w:rsidP="006D0DA6">
      <w:pPr>
        <w:rPr>
          <w:rFonts w:asciiTheme="majorHAnsi" w:hAnsiTheme="majorHAnsi" w:cstheme="majorHAnsi"/>
          <w:bCs/>
          <w:i/>
          <w:iCs/>
          <w:lang w:val="fr-CA"/>
        </w:rPr>
      </w:pPr>
      <w:r>
        <w:rPr>
          <w:rFonts w:asciiTheme="majorHAnsi" w:hAnsiTheme="majorHAnsi" w:cstheme="majorHAnsi"/>
          <w:b/>
        </w:rPr>
        <w:t>Principal r</w:t>
      </w:r>
      <w:r w:rsidR="007A2B55" w:rsidRPr="007A2B55">
        <w:rPr>
          <w:rFonts w:asciiTheme="majorHAnsi" w:hAnsiTheme="majorHAnsi" w:cstheme="majorHAnsi"/>
          <w:b/>
        </w:rPr>
        <w:t xml:space="preserve">esources: </w:t>
      </w:r>
      <w:r w:rsidR="007A2B55" w:rsidRPr="00E27A6D">
        <w:rPr>
          <w:rFonts w:asciiTheme="majorHAnsi" w:hAnsiTheme="majorHAnsi" w:cstheme="majorHAnsi"/>
          <w:bCs/>
          <w:i/>
          <w:iCs/>
        </w:rPr>
        <w:t xml:space="preserve">Horizons, 6th Edition: Custom Edition </w:t>
      </w:r>
      <w:r w:rsidR="007A2B55" w:rsidRPr="00E27A6D">
        <w:rPr>
          <w:rFonts w:asciiTheme="majorHAnsi" w:hAnsiTheme="majorHAnsi" w:cstheme="majorHAnsi"/>
          <w:bCs/>
        </w:rPr>
        <w:t xml:space="preserve">by Joan H. Manley, Stuart Smith </w:t>
      </w:r>
      <w:r w:rsidR="007A2B55" w:rsidRPr="00E27A6D">
        <w:rPr>
          <w:rFonts w:asciiTheme="majorHAnsi" w:hAnsiTheme="majorHAnsi" w:cstheme="majorHAnsi"/>
          <w:bCs/>
          <w:i/>
          <w:iCs/>
        </w:rPr>
        <w:t>et al.</w:t>
      </w:r>
      <w:r w:rsidR="007A2B55" w:rsidRPr="00E27A6D">
        <w:rPr>
          <w:rFonts w:asciiTheme="majorHAnsi" w:hAnsiTheme="majorHAnsi" w:cstheme="majorHAnsi"/>
          <w:bCs/>
        </w:rPr>
        <w:t xml:space="preserve">; </w:t>
      </w:r>
      <w:r w:rsidR="007A2B55" w:rsidRPr="00E27A6D">
        <w:rPr>
          <w:rFonts w:asciiTheme="majorHAnsi" w:hAnsiTheme="majorHAnsi" w:cstheme="majorHAnsi"/>
          <w:bCs/>
          <w:i/>
          <w:iCs/>
          <w:lang w:val="fr-CA"/>
        </w:rPr>
        <w:t xml:space="preserve">Ça marche! 3 </w:t>
      </w:r>
      <w:r w:rsidR="007A2B55" w:rsidRPr="00E27A6D">
        <w:rPr>
          <w:rFonts w:asciiTheme="majorHAnsi" w:hAnsiTheme="majorHAnsi" w:cstheme="majorHAnsi"/>
          <w:bCs/>
          <w:lang w:val="fr-CA"/>
        </w:rPr>
        <w:t xml:space="preserve">by Trudy </w:t>
      </w:r>
      <w:proofErr w:type="spellStart"/>
      <w:r w:rsidR="007A2B55" w:rsidRPr="00E27A6D">
        <w:rPr>
          <w:rFonts w:asciiTheme="majorHAnsi" w:hAnsiTheme="majorHAnsi" w:cstheme="majorHAnsi"/>
          <w:bCs/>
          <w:lang w:val="fr-CA"/>
        </w:rPr>
        <w:t>Flesher</w:t>
      </w:r>
      <w:proofErr w:type="spellEnd"/>
      <w:r w:rsidR="007A2B55" w:rsidRPr="00E27A6D">
        <w:rPr>
          <w:rFonts w:asciiTheme="majorHAnsi" w:hAnsiTheme="majorHAnsi" w:cstheme="majorHAnsi"/>
          <w:bCs/>
          <w:lang w:val="fr-CA"/>
        </w:rPr>
        <w:t xml:space="preserve">, Nancy </w:t>
      </w:r>
      <w:proofErr w:type="spellStart"/>
      <w:r w:rsidR="007A2B55" w:rsidRPr="00E27A6D">
        <w:rPr>
          <w:rFonts w:asciiTheme="majorHAnsi" w:hAnsiTheme="majorHAnsi" w:cstheme="majorHAnsi"/>
          <w:bCs/>
          <w:lang w:val="fr-CA"/>
        </w:rPr>
        <w:t>Fornasiero</w:t>
      </w:r>
      <w:proofErr w:type="spellEnd"/>
      <w:r w:rsidR="007A2B55" w:rsidRPr="00E27A6D">
        <w:rPr>
          <w:rFonts w:asciiTheme="majorHAnsi" w:hAnsiTheme="majorHAnsi" w:cstheme="majorHAnsi"/>
          <w:bCs/>
          <w:lang w:val="fr-CA"/>
        </w:rPr>
        <w:t xml:space="preserve"> </w:t>
      </w:r>
      <w:r w:rsidR="007A2B55" w:rsidRPr="00E27A6D">
        <w:rPr>
          <w:rFonts w:asciiTheme="majorHAnsi" w:hAnsiTheme="majorHAnsi" w:cstheme="majorHAnsi"/>
          <w:bCs/>
          <w:i/>
          <w:iCs/>
          <w:lang w:val="fr-CA"/>
        </w:rPr>
        <w:t>et al.</w:t>
      </w:r>
    </w:p>
    <w:p w14:paraId="03085B03" w14:textId="77777777" w:rsidR="00AC6B1B" w:rsidRDefault="006E5A03" w:rsidP="006D0DA6">
      <w:pPr>
        <w:rPr>
          <w:rFonts w:asciiTheme="majorHAnsi" w:hAnsiTheme="majorHAnsi" w:cstheme="majorHAnsi"/>
          <w:b/>
          <w:lang w:val="fr-CA"/>
        </w:rPr>
      </w:pPr>
      <w:r>
        <w:rPr>
          <w:rFonts w:asciiTheme="majorHAnsi" w:hAnsiTheme="majorHAnsi" w:cstheme="majorHAnsi"/>
          <w:b/>
          <w:lang w:val="fr-CA"/>
        </w:rPr>
        <w:t>Chapitre préliminaire – On commence !</w:t>
      </w:r>
      <w:r>
        <w:rPr>
          <w:rFonts w:asciiTheme="majorHAnsi" w:hAnsiTheme="majorHAnsi" w:cstheme="majorHAnsi"/>
          <w:b/>
          <w:lang w:val="fr-CA"/>
        </w:rPr>
        <w:tab/>
      </w:r>
    </w:p>
    <w:p w14:paraId="1A75F6D8" w14:textId="1D546336" w:rsidR="00AC6B1B" w:rsidRPr="00AC6B1B" w:rsidRDefault="00AC6B1B" w:rsidP="00AC6B1B">
      <w:pPr>
        <w:rPr>
          <w:rFonts w:asciiTheme="majorHAnsi" w:hAnsiTheme="majorHAnsi" w:cstheme="majorHAnsi"/>
          <w:bCs/>
        </w:rPr>
      </w:pPr>
      <w:r w:rsidRPr="00AC6B1B">
        <w:rPr>
          <w:rFonts w:asciiTheme="majorHAnsi" w:hAnsiTheme="majorHAnsi" w:cstheme="majorHAnsi"/>
          <w:bCs/>
        </w:rPr>
        <w:t>Common greetings, numbers from 0 to 30, days of the week, self-portrait, telling the time, key useful French expressions, alphabet</w:t>
      </w:r>
      <w:r w:rsidR="006E5A03" w:rsidRPr="00AC6B1B">
        <w:rPr>
          <w:rFonts w:asciiTheme="majorHAnsi" w:hAnsiTheme="majorHAnsi" w:cstheme="majorHAnsi"/>
          <w:bCs/>
        </w:rPr>
        <w:tab/>
      </w:r>
      <w:r w:rsidR="006E5A03" w:rsidRPr="00AC6B1B">
        <w:rPr>
          <w:rFonts w:asciiTheme="majorHAnsi" w:hAnsiTheme="majorHAnsi" w:cstheme="majorHAnsi"/>
          <w:bCs/>
        </w:rPr>
        <w:tab/>
      </w:r>
      <w:r w:rsidR="006E5A03" w:rsidRPr="00AC6B1B">
        <w:rPr>
          <w:rFonts w:asciiTheme="majorHAnsi" w:hAnsiTheme="majorHAnsi" w:cstheme="majorHAnsi"/>
          <w:bCs/>
        </w:rPr>
        <w:tab/>
      </w:r>
    </w:p>
    <w:p w14:paraId="3B971933" w14:textId="496ED2CD" w:rsidR="006E5A03" w:rsidRDefault="006E5A03" w:rsidP="006D0DA6">
      <w:pPr>
        <w:rPr>
          <w:rFonts w:asciiTheme="majorHAnsi" w:hAnsiTheme="majorHAnsi" w:cstheme="majorHAnsi"/>
          <w:b/>
        </w:rPr>
      </w:pPr>
      <w:proofErr w:type="spellStart"/>
      <w:r w:rsidRPr="00AC6B1B">
        <w:rPr>
          <w:rFonts w:asciiTheme="majorHAnsi" w:hAnsiTheme="majorHAnsi" w:cstheme="majorHAnsi"/>
          <w:b/>
        </w:rPr>
        <w:t>Chapitre</w:t>
      </w:r>
      <w:proofErr w:type="spellEnd"/>
      <w:r w:rsidRPr="00AC6B1B">
        <w:rPr>
          <w:rFonts w:asciiTheme="majorHAnsi" w:hAnsiTheme="majorHAnsi" w:cstheme="majorHAnsi"/>
          <w:b/>
        </w:rPr>
        <w:t xml:space="preserve"> 1 – A </w:t>
      </w:r>
      <w:proofErr w:type="spellStart"/>
      <w:r w:rsidRPr="00AC6B1B">
        <w:rPr>
          <w:rFonts w:asciiTheme="majorHAnsi" w:hAnsiTheme="majorHAnsi" w:cstheme="majorHAnsi"/>
          <w:b/>
        </w:rPr>
        <w:t>l’école</w:t>
      </w:r>
      <w:proofErr w:type="spellEnd"/>
    </w:p>
    <w:p w14:paraId="3B99E78D" w14:textId="1B841789" w:rsidR="00AC6B1B" w:rsidRPr="000629E5" w:rsidRDefault="00AC6B1B" w:rsidP="006D0DA6">
      <w:pPr>
        <w:rPr>
          <w:rFonts w:asciiTheme="majorHAnsi" w:hAnsiTheme="majorHAnsi" w:cstheme="majorHAnsi"/>
          <w:bCs/>
        </w:rPr>
      </w:pPr>
      <w:r w:rsidRPr="000629E5">
        <w:rPr>
          <w:rFonts w:asciiTheme="majorHAnsi" w:hAnsiTheme="majorHAnsi" w:cstheme="majorHAnsi"/>
          <w:bCs/>
        </w:rPr>
        <w:t xml:space="preserve">Adjectives </w:t>
      </w:r>
      <w:proofErr w:type="spellStart"/>
      <w:r w:rsidRPr="000629E5">
        <w:rPr>
          <w:rFonts w:asciiTheme="majorHAnsi" w:hAnsiTheme="majorHAnsi" w:cstheme="majorHAnsi"/>
          <w:b/>
        </w:rPr>
        <w:t>il</w:t>
      </w:r>
      <w:proofErr w:type="spellEnd"/>
      <w:r w:rsidRPr="000629E5">
        <w:rPr>
          <w:rFonts w:asciiTheme="majorHAnsi" w:hAnsiTheme="majorHAnsi" w:cstheme="majorHAnsi"/>
          <w:b/>
        </w:rPr>
        <w:t xml:space="preserve"> </w:t>
      </w:r>
      <w:proofErr w:type="spellStart"/>
      <w:r w:rsidRPr="000629E5">
        <w:rPr>
          <w:rFonts w:asciiTheme="majorHAnsi" w:hAnsiTheme="majorHAnsi" w:cstheme="majorHAnsi"/>
          <w:b/>
        </w:rPr>
        <w:t>est</w:t>
      </w:r>
      <w:proofErr w:type="spellEnd"/>
      <w:r w:rsidRPr="000629E5">
        <w:rPr>
          <w:rFonts w:asciiTheme="majorHAnsi" w:hAnsiTheme="majorHAnsi" w:cstheme="majorHAnsi"/>
          <w:b/>
        </w:rPr>
        <w:t>/</w:t>
      </w:r>
      <w:proofErr w:type="spellStart"/>
      <w:r w:rsidRPr="000629E5">
        <w:rPr>
          <w:rFonts w:asciiTheme="majorHAnsi" w:hAnsiTheme="majorHAnsi" w:cstheme="majorHAnsi"/>
          <w:b/>
        </w:rPr>
        <w:t>c’est</w:t>
      </w:r>
      <w:proofErr w:type="spellEnd"/>
      <w:r w:rsidRPr="000629E5">
        <w:rPr>
          <w:rFonts w:asciiTheme="majorHAnsi" w:hAnsiTheme="majorHAnsi" w:cstheme="majorHAnsi"/>
          <w:bCs/>
        </w:rPr>
        <w:t xml:space="preserve">, adjective or </w:t>
      </w:r>
      <w:proofErr w:type="spellStart"/>
      <w:r w:rsidRPr="000629E5">
        <w:rPr>
          <w:rFonts w:asciiTheme="majorHAnsi" w:hAnsiTheme="majorHAnsi" w:cstheme="majorHAnsi"/>
          <w:bCs/>
        </w:rPr>
        <w:t>c’est</w:t>
      </w:r>
      <w:proofErr w:type="spellEnd"/>
      <w:r w:rsidRPr="000629E5">
        <w:rPr>
          <w:rFonts w:asciiTheme="majorHAnsi" w:hAnsiTheme="majorHAnsi" w:cstheme="majorHAnsi"/>
          <w:bCs/>
        </w:rPr>
        <w:t xml:space="preserve"> + nom, subject pronouns, the verb </w:t>
      </w:r>
      <w:proofErr w:type="spellStart"/>
      <w:r w:rsidRPr="000629E5">
        <w:rPr>
          <w:rFonts w:asciiTheme="majorHAnsi" w:hAnsiTheme="majorHAnsi" w:cstheme="majorHAnsi"/>
          <w:b/>
        </w:rPr>
        <w:t>être</w:t>
      </w:r>
      <w:proofErr w:type="spellEnd"/>
      <w:r w:rsidRPr="000629E5">
        <w:rPr>
          <w:rFonts w:asciiTheme="majorHAnsi" w:hAnsiTheme="majorHAnsi" w:cstheme="majorHAnsi"/>
          <w:bCs/>
        </w:rPr>
        <w:t xml:space="preserve">, </w:t>
      </w:r>
      <w:r w:rsidR="000629E5" w:rsidRPr="000629E5">
        <w:rPr>
          <w:rFonts w:asciiTheme="majorHAnsi" w:hAnsiTheme="majorHAnsi" w:cstheme="majorHAnsi"/>
          <w:bCs/>
        </w:rPr>
        <w:t>negation, adjective agreement, formation of questions</w:t>
      </w:r>
      <w:r w:rsidR="002F4469">
        <w:rPr>
          <w:rFonts w:asciiTheme="majorHAnsi" w:hAnsiTheme="majorHAnsi" w:cstheme="majorHAnsi"/>
          <w:bCs/>
        </w:rPr>
        <w:t xml:space="preserve"> (with </w:t>
      </w:r>
      <w:proofErr w:type="spellStart"/>
      <w:r w:rsidR="002F4469">
        <w:rPr>
          <w:rFonts w:asciiTheme="majorHAnsi" w:hAnsiTheme="majorHAnsi" w:cstheme="majorHAnsi"/>
          <w:b/>
        </w:rPr>
        <w:t>est-ce</w:t>
      </w:r>
      <w:proofErr w:type="spellEnd"/>
      <w:r w:rsidR="002F4469">
        <w:rPr>
          <w:rFonts w:asciiTheme="majorHAnsi" w:hAnsiTheme="majorHAnsi" w:cstheme="majorHAnsi"/>
          <w:b/>
        </w:rPr>
        <w:t xml:space="preserve"> que</w:t>
      </w:r>
      <w:r w:rsidR="002F4469">
        <w:rPr>
          <w:rFonts w:asciiTheme="majorHAnsi" w:hAnsiTheme="majorHAnsi" w:cstheme="majorHAnsi"/>
          <w:bCs/>
        </w:rPr>
        <w:t>)</w:t>
      </w:r>
      <w:r w:rsidR="000629E5">
        <w:rPr>
          <w:rFonts w:asciiTheme="majorHAnsi" w:hAnsiTheme="majorHAnsi" w:cstheme="majorHAnsi"/>
          <w:bCs/>
        </w:rPr>
        <w:t xml:space="preserve">, gender of nouns, definite articles, the expression </w:t>
      </w:r>
      <w:proofErr w:type="spellStart"/>
      <w:r w:rsidR="000629E5">
        <w:rPr>
          <w:rFonts w:asciiTheme="majorHAnsi" w:hAnsiTheme="majorHAnsi" w:cstheme="majorHAnsi"/>
          <w:b/>
        </w:rPr>
        <w:t>il</w:t>
      </w:r>
      <w:proofErr w:type="spellEnd"/>
      <w:r w:rsidR="000629E5">
        <w:rPr>
          <w:rFonts w:asciiTheme="majorHAnsi" w:hAnsiTheme="majorHAnsi" w:cstheme="majorHAnsi"/>
          <w:b/>
        </w:rPr>
        <w:t xml:space="preserve"> y a</w:t>
      </w:r>
      <w:r w:rsidR="000629E5">
        <w:rPr>
          <w:rFonts w:asciiTheme="majorHAnsi" w:hAnsiTheme="majorHAnsi" w:cstheme="majorHAnsi"/>
          <w:bCs/>
        </w:rPr>
        <w:t xml:space="preserve">, </w:t>
      </w:r>
      <w:proofErr w:type="spellStart"/>
      <w:r w:rsidR="000629E5">
        <w:rPr>
          <w:rFonts w:asciiTheme="majorHAnsi" w:hAnsiTheme="majorHAnsi" w:cstheme="majorHAnsi"/>
          <w:b/>
        </w:rPr>
        <w:t>C’est</w:t>
      </w:r>
      <w:proofErr w:type="spellEnd"/>
      <w:r w:rsidR="000629E5">
        <w:rPr>
          <w:rFonts w:asciiTheme="majorHAnsi" w:hAnsiTheme="majorHAnsi" w:cstheme="majorHAnsi"/>
          <w:b/>
        </w:rPr>
        <w:t xml:space="preserve"> </w:t>
      </w:r>
      <w:r w:rsidR="000629E5">
        <w:rPr>
          <w:rFonts w:asciiTheme="majorHAnsi" w:hAnsiTheme="majorHAnsi" w:cstheme="majorHAnsi"/>
          <w:bCs/>
        </w:rPr>
        <w:t xml:space="preserve">or </w:t>
      </w:r>
      <w:proofErr w:type="spellStart"/>
      <w:r w:rsidR="000629E5">
        <w:rPr>
          <w:rFonts w:asciiTheme="majorHAnsi" w:hAnsiTheme="majorHAnsi" w:cstheme="majorHAnsi"/>
          <w:b/>
        </w:rPr>
        <w:t>il</w:t>
      </w:r>
      <w:proofErr w:type="spellEnd"/>
      <w:r w:rsidR="000629E5">
        <w:rPr>
          <w:rFonts w:asciiTheme="majorHAnsi" w:hAnsiTheme="majorHAnsi" w:cstheme="majorHAnsi"/>
          <w:b/>
        </w:rPr>
        <w:t xml:space="preserve"> </w:t>
      </w:r>
      <w:proofErr w:type="spellStart"/>
      <w:r w:rsidR="000629E5">
        <w:rPr>
          <w:rFonts w:asciiTheme="majorHAnsi" w:hAnsiTheme="majorHAnsi" w:cstheme="majorHAnsi"/>
          <w:b/>
        </w:rPr>
        <w:t>est</w:t>
      </w:r>
      <w:proofErr w:type="spellEnd"/>
      <w:r w:rsidR="000629E5">
        <w:rPr>
          <w:rFonts w:asciiTheme="majorHAnsi" w:hAnsiTheme="majorHAnsi" w:cstheme="majorHAnsi"/>
          <w:b/>
        </w:rPr>
        <w:t xml:space="preserve"> / </w:t>
      </w:r>
      <w:proofErr w:type="spellStart"/>
      <w:r w:rsidR="000629E5">
        <w:rPr>
          <w:rFonts w:asciiTheme="majorHAnsi" w:hAnsiTheme="majorHAnsi" w:cstheme="majorHAnsi"/>
          <w:b/>
        </w:rPr>
        <w:t>elle</w:t>
      </w:r>
      <w:proofErr w:type="spellEnd"/>
      <w:r w:rsidR="000629E5">
        <w:rPr>
          <w:rFonts w:asciiTheme="majorHAnsi" w:hAnsiTheme="majorHAnsi" w:cstheme="majorHAnsi"/>
          <w:b/>
        </w:rPr>
        <w:t xml:space="preserve"> </w:t>
      </w:r>
      <w:proofErr w:type="spellStart"/>
      <w:r w:rsidR="000629E5">
        <w:rPr>
          <w:rFonts w:asciiTheme="majorHAnsi" w:hAnsiTheme="majorHAnsi" w:cstheme="majorHAnsi"/>
          <w:b/>
        </w:rPr>
        <w:t>est</w:t>
      </w:r>
      <w:proofErr w:type="spellEnd"/>
      <w:r w:rsidR="000629E5">
        <w:rPr>
          <w:rFonts w:asciiTheme="majorHAnsi" w:hAnsiTheme="majorHAnsi" w:cstheme="majorHAnsi"/>
          <w:b/>
        </w:rPr>
        <w:t xml:space="preserve"> </w:t>
      </w:r>
      <w:r w:rsidR="000629E5">
        <w:rPr>
          <w:rFonts w:asciiTheme="majorHAnsi" w:hAnsiTheme="majorHAnsi" w:cstheme="majorHAnsi"/>
          <w:bCs/>
        </w:rPr>
        <w:t>and placement of adjective</w:t>
      </w:r>
    </w:p>
    <w:p w14:paraId="385DC307" w14:textId="77777777" w:rsidR="00922DB4" w:rsidRDefault="006E5A03" w:rsidP="006D0DA6">
      <w:pPr>
        <w:rPr>
          <w:rFonts w:asciiTheme="majorHAnsi" w:hAnsiTheme="majorHAnsi" w:cstheme="majorHAnsi"/>
          <w:b/>
          <w:lang w:val="fr-CA"/>
        </w:rPr>
      </w:pPr>
      <w:r>
        <w:rPr>
          <w:rFonts w:asciiTheme="majorHAnsi" w:hAnsiTheme="majorHAnsi" w:cstheme="majorHAnsi"/>
          <w:b/>
          <w:lang w:val="fr-CA"/>
        </w:rPr>
        <w:t>Chapitre 2 – Après les cours</w:t>
      </w:r>
    </w:p>
    <w:p w14:paraId="169C7730" w14:textId="372292FF" w:rsidR="00AC6B1B" w:rsidRPr="002F4469" w:rsidRDefault="002F4469" w:rsidP="006D0DA6">
      <w:pPr>
        <w:rPr>
          <w:rFonts w:asciiTheme="majorHAnsi" w:hAnsiTheme="majorHAnsi" w:cstheme="majorHAnsi"/>
          <w:b/>
        </w:rPr>
      </w:pPr>
      <w:r w:rsidRPr="002F4469">
        <w:rPr>
          <w:rFonts w:asciiTheme="majorHAnsi" w:hAnsiTheme="majorHAnsi" w:cstheme="majorHAnsi"/>
          <w:bCs/>
        </w:rPr>
        <w:t xml:space="preserve">Infinitive, </w:t>
      </w:r>
      <w:r w:rsidRPr="002F4469">
        <w:rPr>
          <w:rFonts w:asciiTheme="majorHAnsi" w:hAnsiTheme="majorHAnsi" w:cstheme="majorHAnsi"/>
          <w:b/>
        </w:rPr>
        <w:t>-</w:t>
      </w:r>
      <w:proofErr w:type="spellStart"/>
      <w:r w:rsidRPr="002F4469">
        <w:rPr>
          <w:rFonts w:asciiTheme="majorHAnsi" w:hAnsiTheme="majorHAnsi" w:cstheme="majorHAnsi"/>
          <w:b/>
        </w:rPr>
        <w:t>er</w:t>
      </w:r>
      <w:proofErr w:type="spellEnd"/>
      <w:r w:rsidRPr="002F4469">
        <w:rPr>
          <w:rFonts w:asciiTheme="majorHAnsi" w:hAnsiTheme="majorHAnsi" w:cstheme="majorHAnsi"/>
          <w:b/>
        </w:rPr>
        <w:t xml:space="preserve"> </w:t>
      </w:r>
      <w:r w:rsidRPr="002F4469">
        <w:rPr>
          <w:rFonts w:asciiTheme="majorHAnsi" w:hAnsiTheme="majorHAnsi" w:cstheme="majorHAnsi"/>
          <w:bCs/>
        </w:rPr>
        <w:t>verbs, adverbs</w:t>
      </w:r>
      <w:r>
        <w:rPr>
          <w:rFonts w:asciiTheme="majorHAnsi" w:hAnsiTheme="majorHAnsi" w:cstheme="majorHAnsi"/>
          <w:bCs/>
        </w:rPr>
        <w:t>, spelling change verbs, interrogative words, inversion of questions, numbers from 30 to 100 and currency</w:t>
      </w:r>
      <w:r w:rsidR="006E5A03" w:rsidRPr="002F4469">
        <w:rPr>
          <w:rFonts w:asciiTheme="majorHAnsi" w:hAnsiTheme="majorHAnsi" w:cstheme="majorHAnsi"/>
          <w:b/>
        </w:rPr>
        <w:tab/>
      </w:r>
      <w:r w:rsidR="006E5A03" w:rsidRPr="002F4469">
        <w:rPr>
          <w:rFonts w:asciiTheme="majorHAnsi" w:hAnsiTheme="majorHAnsi" w:cstheme="majorHAnsi"/>
          <w:b/>
        </w:rPr>
        <w:tab/>
      </w:r>
      <w:r w:rsidR="006E5A03" w:rsidRPr="002F4469">
        <w:rPr>
          <w:rFonts w:asciiTheme="majorHAnsi" w:hAnsiTheme="majorHAnsi" w:cstheme="majorHAnsi"/>
          <w:b/>
        </w:rPr>
        <w:tab/>
      </w:r>
    </w:p>
    <w:p w14:paraId="34B11411" w14:textId="707CEFC2" w:rsidR="006E5A03" w:rsidRDefault="006E5A03" w:rsidP="006D0DA6">
      <w:pPr>
        <w:rPr>
          <w:rFonts w:asciiTheme="majorHAnsi" w:hAnsiTheme="majorHAnsi" w:cstheme="majorHAnsi"/>
          <w:b/>
          <w:lang w:val="fr-CA"/>
        </w:rPr>
      </w:pPr>
      <w:r>
        <w:rPr>
          <w:rFonts w:asciiTheme="majorHAnsi" w:hAnsiTheme="majorHAnsi" w:cstheme="majorHAnsi"/>
          <w:b/>
          <w:lang w:val="fr-CA"/>
        </w:rPr>
        <w:t xml:space="preserve">Chapitre 3 – Un nouvel </w:t>
      </w:r>
      <w:r w:rsidR="00AC6B1B">
        <w:rPr>
          <w:rFonts w:asciiTheme="majorHAnsi" w:hAnsiTheme="majorHAnsi" w:cstheme="majorHAnsi"/>
          <w:b/>
          <w:lang w:val="fr-CA"/>
        </w:rPr>
        <w:t>appartement</w:t>
      </w:r>
    </w:p>
    <w:p w14:paraId="0406DC64" w14:textId="2CE2377C" w:rsidR="002F4469" w:rsidRPr="002F4469" w:rsidRDefault="002F4469" w:rsidP="006D0DA6">
      <w:pPr>
        <w:rPr>
          <w:rFonts w:asciiTheme="majorHAnsi" w:hAnsiTheme="majorHAnsi" w:cstheme="majorHAnsi"/>
          <w:bCs/>
          <w:lang w:val="fr-CA"/>
        </w:rPr>
      </w:pPr>
      <w:r w:rsidRPr="002F4469">
        <w:rPr>
          <w:rFonts w:asciiTheme="majorHAnsi" w:hAnsiTheme="majorHAnsi" w:cstheme="majorHAnsi"/>
          <w:bCs/>
          <w:lang w:val="fr-CA"/>
        </w:rPr>
        <w:t xml:space="preserve">Numbers over 100 and ordinal </w:t>
      </w:r>
      <w:proofErr w:type="spellStart"/>
      <w:r w:rsidRPr="002F4469">
        <w:rPr>
          <w:rFonts w:asciiTheme="majorHAnsi" w:hAnsiTheme="majorHAnsi" w:cstheme="majorHAnsi"/>
          <w:bCs/>
          <w:lang w:val="fr-CA"/>
        </w:rPr>
        <w:t>numbers</w:t>
      </w:r>
      <w:proofErr w:type="spellEnd"/>
      <w:r w:rsidRPr="002F4469">
        <w:rPr>
          <w:rFonts w:asciiTheme="majorHAnsi" w:hAnsiTheme="majorHAnsi" w:cstheme="majorHAnsi"/>
          <w:bCs/>
          <w:lang w:val="fr-CA"/>
        </w:rPr>
        <w:t xml:space="preserve">, the </w:t>
      </w:r>
      <w:proofErr w:type="spellStart"/>
      <w:r w:rsidRPr="002F4469">
        <w:rPr>
          <w:rFonts w:asciiTheme="majorHAnsi" w:hAnsiTheme="majorHAnsi" w:cstheme="majorHAnsi"/>
          <w:bCs/>
          <w:lang w:val="fr-CA"/>
        </w:rPr>
        <w:t>verb</w:t>
      </w:r>
      <w:proofErr w:type="spellEnd"/>
      <w:r w:rsidRPr="002F4469">
        <w:rPr>
          <w:rFonts w:asciiTheme="majorHAnsi" w:hAnsiTheme="majorHAnsi" w:cstheme="majorHAnsi"/>
          <w:bCs/>
          <w:lang w:val="fr-CA"/>
        </w:rPr>
        <w:t xml:space="preserve"> </w:t>
      </w:r>
      <w:r w:rsidRPr="002F4469">
        <w:rPr>
          <w:rFonts w:asciiTheme="majorHAnsi" w:hAnsiTheme="majorHAnsi" w:cstheme="majorHAnsi"/>
          <w:b/>
          <w:lang w:val="fr-CA"/>
        </w:rPr>
        <w:t>avoir</w:t>
      </w:r>
      <w:r w:rsidRPr="002F4469">
        <w:rPr>
          <w:rFonts w:asciiTheme="majorHAnsi" w:hAnsiTheme="majorHAnsi" w:cstheme="majorHAnsi"/>
          <w:bCs/>
          <w:lang w:val="fr-CA"/>
        </w:rPr>
        <w:t xml:space="preserve">, </w:t>
      </w:r>
      <w:proofErr w:type="spellStart"/>
      <w:r w:rsidRPr="002F4469">
        <w:rPr>
          <w:rFonts w:asciiTheme="majorHAnsi" w:hAnsiTheme="majorHAnsi" w:cstheme="majorHAnsi"/>
          <w:bCs/>
          <w:lang w:val="fr-CA"/>
        </w:rPr>
        <w:t>prepositions</w:t>
      </w:r>
      <w:proofErr w:type="spellEnd"/>
      <w:r w:rsidRPr="002F4469">
        <w:rPr>
          <w:rFonts w:asciiTheme="majorHAnsi" w:hAnsiTheme="majorHAnsi" w:cstheme="majorHAnsi"/>
          <w:bCs/>
          <w:lang w:val="fr-CA"/>
        </w:rPr>
        <w:t xml:space="preserve">, </w:t>
      </w:r>
      <w:proofErr w:type="spellStart"/>
      <w:r w:rsidRPr="002F4469">
        <w:rPr>
          <w:rFonts w:asciiTheme="majorHAnsi" w:hAnsiTheme="majorHAnsi" w:cstheme="majorHAnsi"/>
          <w:bCs/>
          <w:lang w:val="fr-CA"/>
        </w:rPr>
        <w:t>words</w:t>
      </w:r>
      <w:proofErr w:type="spellEnd"/>
      <w:r w:rsidRPr="002F4469">
        <w:rPr>
          <w:rFonts w:asciiTheme="majorHAnsi" w:hAnsiTheme="majorHAnsi" w:cstheme="majorHAnsi"/>
          <w:bCs/>
          <w:lang w:val="fr-CA"/>
        </w:rPr>
        <w:t xml:space="preserve"> </w:t>
      </w:r>
      <w:proofErr w:type="spellStart"/>
      <w:r w:rsidRPr="002F4469">
        <w:rPr>
          <w:rFonts w:asciiTheme="majorHAnsi" w:hAnsiTheme="majorHAnsi" w:cstheme="majorHAnsi"/>
          <w:bCs/>
          <w:lang w:val="fr-CA"/>
        </w:rPr>
        <w:t>expressing</w:t>
      </w:r>
      <w:proofErr w:type="spellEnd"/>
      <w:r w:rsidRPr="002F4469">
        <w:rPr>
          <w:rFonts w:asciiTheme="majorHAnsi" w:hAnsiTheme="majorHAnsi" w:cstheme="majorHAnsi"/>
          <w:bCs/>
          <w:lang w:val="fr-CA"/>
        </w:rPr>
        <w:t xml:space="preserve"> possession and the possessive adjectives </w:t>
      </w:r>
      <w:r w:rsidRPr="002F4469">
        <w:rPr>
          <w:rFonts w:asciiTheme="majorHAnsi" w:hAnsiTheme="majorHAnsi" w:cstheme="majorHAnsi"/>
          <w:b/>
          <w:lang w:val="fr-CA"/>
        </w:rPr>
        <w:t>mon, ton, son, notre, votre, leur</w:t>
      </w:r>
      <w:r w:rsidRPr="002F4469">
        <w:rPr>
          <w:rFonts w:asciiTheme="majorHAnsi" w:hAnsiTheme="majorHAnsi" w:cstheme="majorHAnsi"/>
          <w:bCs/>
          <w:lang w:val="fr-CA"/>
        </w:rPr>
        <w:t>, adj</w:t>
      </w:r>
      <w:r>
        <w:rPr>
          <w:rFonts w:asciiTheme="majorHAnsi" w:hAnsiTheme="majorHAnsi" w:cstheme="majorHAnsi"/>
          <w:bCs/>
          <w:lang w:val="fr-CA"/>
        </w:rPr>
        <w:t xml:space="preserve">ectives </w:t>
      </w:r>
      <w:r>
        <w:rPr>
          <w:rFonts w:asciiTheme="majorHAnsi" w:hAnsiTheme="majorHAnsi" w:cstheme="majorHAnsi"/>
          <w:b/>
          <w:lang w:val="fr-CA"/>
        </w:rPr>
        <w:t>ce</w:t>
      </w:r>
      <w:r>
        <w:rPr>
          <w:rFonts w:asciiTheme="majorHAnsi" w:hAnsiTheme="majorHAnsi" w:cstheme="majorHAnsi"/>
          <w:bCs/>
          <w:lang w:val="fr-CA"/>
        </w:rPr>
        <w:t xml:space="preserve"> and </w:t>
      </w:r>
      <w:r>
        <w:rPr>
          <w:rFonts w:asciiTheme="majorHAnsi" w:hAnsiTheme="majorHAnsi" w:cstheme="majorHAnsi"/>
          <w:b/>
          <w:lang w:val="fr-CA"/>
        </w:rPr>
        <w:t>quel</w:t>
      </w:r>
    </w:p>
    <w:p w14:paraId="1BE5332A" w14:textId="7D775760" w:rsidR="00AC6B1B" w:rsidRDefault="006E5A03" w:rsidP="006D0DA6">
      <w:pPr>
        <w:rPr>
          <w:rFonts w:asciiTheme="majorHAnsi" w:hAnsiTheme="majorHAnsi" w:cstheme="majorHAnsi"/>
          <w:b/>
          <w:lang w:val="fr-CA"/>
        </w:rPr>
      </w:pPr>
      <w:r>
        <w:rPr>
          <w:rFonts w:asciiTheme="majorHAnsi" w:hAnsiTheme="majorHAnsi" w:cstheme="majorHAnsi"/>
          <w:b/>
          <w:lang w:val="fr-CA"/>
        </w:rPr>
        <w:lastRenderedPageBreak/>
        <w:t>Chapitre 4 – En famille</w:t>
      </w:r>
    </w:p>
    <w:p w14:paraId="665FFB14" w14:textId="54ACD130" w:rsidR="002F4469" w:rsidRPr="002F4469" w:rsidRDefault="002F4469" w:rsidP="006D0DA6">
      <w:pPr>
        <w:rPr>
          <w:rFonts w:asciiTheme="majorHAnsi" w:hAnsiTheme="majorHAnsi" w:cstheme="majorHAnsi"/>
          <w:bCs/>
        </w:rPr>
      </w:pPr>
      <w:r w:rsidRPr="002F4469">
        <w:rPr>
          <w:rFonts w:asciiTheme="majorHAnsi" w:hAnsiTheme="majorHAnsi" w:cstheme="majorHAnsi"/>
          <w:bCs/>
        </w:rPr>
        <w:t xml:space="preserve">Expressions with </w:t>
      </w:r>
      <w:proofErr w:type="spellStart"/>
      <w:r w:rsidRPr="002F4469">
        <w:rPr>
          <w:rFonts w:asciiTheme="majorHAnsi" w:hAnsiTheme="majorHAnsi" w:cstheme="majorHAnsi"/>
          <w:b/>
        </w:rPr>
        <w:t>avoir</w:t>
      </w:r>
      <w:proofErr w:type="spellEnd"/>
      <w:r w:rsidRPr="002F4469">
        <w:rPr>
          <w:rFonts w:asciiTheme="majorHAnsi" w:hAnsiTheme="majorHAnsi" w:cstheme="majorHAnsi"/>
          <w:bCs/>
        </w:rPr>
        <w:t xml:space="preserve">, the verb </w:t>
      </w:r>
      <w:proofErr w:type="spellStart"/>
      <w:r w:rsidRPr="002F4469">
        <w:rPr>
          <w:rFonts w:asciiTheme="majorHAnsi" w:hAnsiTheme="majorHAnsi" w:cstheme="majorHAnsi"/>
          <w:b/>
        </w:rPr>
        <w:t>aller</w:t>
      </w:r>
      <w:proofErr w:type="spellEnd"/>
      <w:r w:rsidRPr="002F4469">
        <w:rPr>
          <w:rFonts w:asciiTheme="majorHAnsi" w:hAnsiTheme="majorHAnsi" w:cstheme="majorHAnsi"/>
          <w:bCs/>
        </w:rPr>
        <w:t xml:space="preserve">, the preposition </w:t>
      </w:r>
      <w:r w:rsidRPr="002F4469">
        <w:rPr>
          <w:rFonts w:asciiTheme="majorHAnsi" w:hAnsiTheme="majorHAnsi" w:cstheme="majorHAnsi"/>
          <w:b/>
        </w:rPr>
        <w:t>à</w:t>
      </w:r>
      <w:r w:rsidRPr="002F4469">
        <w:rPr>
          <w:rFonts w:asciiTheme="majorHAnsi" w:hAnsiTheme="majorHAnsi" w:cstheme="majorHAnsi"/>
          <w:bCs/>
        </w:rPr>
        <w:t xml:space="preserve">, the pronoun </w:t>
      </w:r>
      <w:r w:rsidRPr="002F4469">
        <w:rPr>
          <w:rFonts w:asciiTheme="majorHAnsi" w:hAnsiTheme="majorHAnsi" w:cstheme="majorHAnsi"/>
          <w:b/>
        </w:rPr>
        <w:t>y</w:t>
      </w:r>
      <w:r w:rsidRPr="002F4469">
        <w:rPr>
          <w:rFonts w:asciiTheme="majorHAnsi" w:hAnsiTheme="majorHAnsi" w:cstheme="majorHAnsi"/>
          <w:bCs/>
        </w:rPr>
        <w:t xml:space="preserve">, the subject pronoun </w:t>
      </w:r>
      <w:r w:rsidRPr="002F4469">
        <w:rPr>
          <w:rFonts w:asciiTheme="majorHAnsi" w:hAnsiTheme="majorHAnsi" w:cstheme="majorHAnsi"/>
          <w:b/>
        </w:rPr>
        <w:t>on</w:t>
      </w:r>
      <w:r w:rsidRPr="002F4469">
        <w:rPr>
          <w:rFonts w:asciiTheme="majorHAnsi" w:hAnsiTheme="majorHAnsi" w:cstheme="majorHAnsi"/>
          <w:bCs/>
        </w:rPr>
        <w:t>, im</w:t>
      </w:r>
      <w:r>
        <w:rPr>
          <w:rFonts w:asciiTheme="majorHAnsi" w:hAnsiTheme="majorHAnsi" w:cstheme="majorHAnsi"/>
          <w:bCs/>
        </w:rPr>
        <w:t xml:space="preserve">perative, the immediate future tense, dates, the verbs </w:t>
      </w:r>
      <w:r>
        <w:rPr>
          <w:rFonts w:asciiTheme="majorHAnsi" w:hAnsiTheme="majorHAnsi" w:cstheme="majorHAnsi"/>
          <w:b/>
        </w:rPr>
        <w:t xml:space="preserve">prendre </w:t>
      </w:r>
      <w:r>
        <w:rPr>
          <w:rFonts w:asciiTheme="majorHAnsi" w:hAnsiTheme="majorHAnsi" w:cstheme="majorHAnsi"/>
          <w:bCs/>
        </w:rPr>
        <w:t xml:space="preserve">and </w:t>
      </w:r>
      <w:proofErr w:type="spellStart"/>
      <w:r>
        <w:rPr>
          <w:rFonts w:asciiTheme="majorHAnsi" w:hAnsiTheme="majorHAnsi" w:cstheme="majorHAnsi"/>
          <w:b/>
        </w:rPr>
        <w:t>venir</w:t>
      </w:r>
      <w:proofErr w:type="spellEnd"/>
      <w:r>
        <w:rPr>
          <w:rFonts w:asciiTheme="majorHAnsi" w:hAnsiTheme="majorHAnsi" w:cstheme="majorHAnsi"/>
          <w:bCs/>
        </w:rPr>
        <w:t xml:space="preserve"> and means of transport.</w:t>
      </w:r>
    </w:p>
    <w:p w14:paraId="581931C0" w14:textId="04E1FB0E" w:rsidR="00AC6B1B" w:rsidRDefault="00AC6B1B" w:rsidP="006D0DA6">
      <w:pPr>
        <w:rPr>
          <w:rFonts w:asciiTheme="majorHAnsi" w:hAnsiTheme="majorHAnsi" w:cstheme="majorHAnsi"/>
          <w:b/>
          <w:lang w:val="fr-CA"/>
        </w:rPr>
      </w:pPr>
      <w:r w:rsidRPr="002F4469">
        <w:rPr>
          <w:rFonts w:asciiTheme="majorHAnsi" w:hAnsiTheme="majorHAnsi" w:cstheme="majorHAnsi"/>
          <w:b/>
          <w:lang w:val="fr-CA"/>
        </w:rPr>
        <w:t>Chapitre 5 – Les projets</w:t>
      </w:r>
    </w:p>
    <w:p w14:paraId="6C68E8AD" w14:textId="6DBDA280" w:rsidR="002F4469" w:rsidRPr="003A38F0" w:rsidRDefault="002F4469" w:rsidP="006D0DA6">
      <w:pPr>
        <w:rPr>
          <w:rFonts w:asciiTheme="majorHAnsi" w:hAnsiTheme="majorHAnsi" w:cstheme="majorHAnsi"/>
          <w:bCs/>
          <w:lang w:val="fr-CA"/>
        </w:rPr>
      </w:pPr>
      <w:r w:rsidRPr="003A38F0">
        <w:rPr>
          <w:rFonts w:asciiTheme="majorHAnsi" w:hAnsiTheme="majorHAnsi" w:cstheme="majorHAnsi"/>
          <w:bCs/>
          <w:lang w:val="fr-CA"/>
        </w:rPr>
        <w:t xml:space="preserve">Passé composé </w:t>
      </w:r>
      <w:proofErr w:type="spellStart"/>
      <w:r w:rsidRPr="003A38F0">
        <w:rPr>
          <w:rFonts w:asciiTheme="majorHAnsi" w:hAnsiTheme="majorHAnsi" w:cstheme="majorHAnsi"/>
          <w:bCs/>
          <w:lang w:val="fr-CA"/>
        </w:rPr>
        <w:t>with</w:t>
      </w:r>
      <w:proofErr w:type="spellEnd"/>
      <w:r w:rsidRPr="003A38F0">
        <w:rPr>
          <w:rFonts w:asciiTheme="majorHAnsi" w:hAnsiTheme="majorHAnsi" w:cstheme="majorHAnsi"/>
          <w:bCs/>
          <w:lang w:val="fr-CA"/>
        </w:rPr>
        <w:t xml:space="preserve"> </w:t>
      </w:r>
      <w:r w:rsidRPr="003A38F0">
        <w:rPr>
          <w:rFonts w:asciiTheme="majorHAnsi" w:hAnsiTheme="majorHAnsi" w:cstheme="majorHAnsi"/>
          <w:b/>
          <w:lang w:val="fr-CA"/>
        </w:rPr>
        <w:t>avoir</w:t>
      </w:r>
      <w:r w:rsidRPr="003A38F0">
        <w:rPr>
          <w:rFonts w:asciiTheme="majorHAnsi" w:hAnsiTheme="majorHAnsi" w:cstheme="majorHAnsi"/>
          <w:bCs/>
          <w:lang w:val="fr-CA"/>
        </w:rPr>
        <w:t xml:space="preserve">, </w:t>
      </w:r>
      <w:r w:rsidRPr="003A38F0">
        <w:rPr>
          <w:rFonts w:asciiTheme="majorHAnsi" w:hAnsiTheme="majorHAnsi" w:cstheme="majorHAnsi"/>
          <w:bCs/>
          <w:lang w:val="fr-CA"/>
        </w:rPr>
        <w:t xml:space="preserve">Passé composé </w:t>
      </w:r>
      <w:proofErr w:type="spellStart"/>
      <w:r w:rsidRPr="003A38F0">
        <w:rPr>
          <w:rFonts w:asciiTheme="majorHAnsi" w:hAnsiTheme="majorHAnsi" w:cstheme="majorHAnsi"/>
          <w:bCs/>
          <w:lang w:val="fr-CA"/>
        </w:rPr>
        <w:t>with</w:t>
      </w:r>
      <w:proofErr w:type="spellEnd"/>
      <w:r w:rsidRPr="003A38F0">
        <w:rPr>
          <w:rFonts w:asciiTheme="majorHAnsi" w:hAnsiTheme="majorHAnsi" w:cstheme="majorHAnsi"/>
          <w:bCs/>
          <w:lang w:val="fr-CA"/>
        </w:rPr>
        <w:t xml:space="preserve"> </w:t>
      </w:r>
      <w:r w:rsidRPr="003A38F0">
        <w:rPr>
          <w:rFonts w:asciiTheme="majorHAnsi" w:hAnsiTheme="majorHAnsi" w:cstheme="majorHAnsi"/>
          <w:b/>
          <w:lang w:val="fr-CA"/>
        </w:rPr>
        <w:t>être</w:t>
      </w:r>
      <w:r w:rsidRPr="003A38F0">
        <w:rPr>
          <w:rFonts w:asciiTheme="majorHAnsi" w:hAnsiTheme="majorHAnsi" w:cstheme="majorHAnsi"/>
          <w:bCs/>
          <w:lang w:val="fr-CA"/>
        </w:rPr>
        <w:t xml:space="preserve">, expressions </w:t>
      </w:r>
      <w:proofErr w:type="spellStart"/>
      <w:r w:rsidRPr="003A38F0">
        <w:rPr>
          <w:rFonts w:asciiTheme="majorHAnsi" w:hAnsiTheme="majorHAnsi" w:cstheme="majorHAnsi"/>
          <w:bCs/>
          <w:lang w:val="fr-CA"/>
        </w:rPr>
        <w:t>used</w:t>
      </w:r>
      <w:proofErr w:type="spellEnd"/>
      <w:r w:rsidRPr="003A38F0">
        <w:rPr>
          <w:rFonts w:asciiTheme="majorHAnsi" w:hAnsiTheme="majorHAnsi" w:cstheme="majorHAnsi"/>
          <w:bCs/>
          <w:lang w:val="fr-CA"/>
        </w:rPr>
        <w:t xml:space="preserve"> </w:t>
      </w:r>
      <w:proofErr w:type="spellStart"/>
      <w:r w:rsidRPr="003A38F0">
        <w:rPr>
          <w:rFonts w:asciiTheme="majorHAnsi" w:hAnsiTheme="majorHAnsi" w:cstheme="majorHAnsi"/>
          <w:bCs/>
          <w:lang w:val="fr-CA"/>
        </w:rPr>
        <w:t>with</w:t>
      </w:r>
      <w:proofErr w:type="spellEnd"/>
      <w:r w:rsidRPr="003A38F0">
        <w:rPr>
          <w:rFonts w:asciiTheme="majorHAnsi" w:hAnsiTheme="majorHAnsi" w:cstheme="majorHAnsi"/>
          <w:bCs/>
          <w:lang w:val="fr-CA"/>
        </w:rPr>
        <w:t xml:space="preserve"> </w:t>
      </w:r>
      <w:proofErr w:type="spellStart"/>
      <w:r w:rsidRPr="003A38F0">
        <w:rPr>
          <w:rFonts w:asciiTheme="majorHAnsi" w:hAnsiTheme="majorHAnsi" w:cstheme="majorHAnsi"/>
          <w:bCs/>
          <w:lang w:val="fr-CA"/>
        </w:rPr>
        <w:t>verbs</w:t>
      </w:r>
      <w:proofErr w:type="spellEnd"/>
      <w:r w:rsidRPr="003A38F0">
        <w:rPr>
          <w:rFonts w:asciiTheme="majorHAnsi" w:hAnsiTheme="majorHAnsi" w:cstheme="majorHAnsi"/>
          <w:bCs/>
          <w:lang w:val="fr-CA"/>
        </w:rPr>
        <w:t xml:space="preserve"> in the </w:t>
      </w:r>
      <w:proofErr w:type="spellStart"/>
      <w:r w:rsidRPr="003A38F0">
        <w:rPr>
          <w:rFonts w:asciiTheme="majorHAnsi" w:hAnsiTheme="majorHAnsi" w:cstheme="majorHAnsi"/>
          <w:bCs/>
          <w:lang w:val="fr-CA"/>
        </w:rPr>
        <w:t>past</w:t>
      </w:r>
      <w:proofErr w:type="spellEnd"/>
      <w:r w:rsidRPr="003A38F0">
        <w:rPr>
          <w:rFonts w:asciiTheme="majorHAnsi" w:hAnsiTheme="majorHAnsi" w:cstheme="majorHAnsi"/>
          <w:bCs/>
          <w:lang w:val="fr-CA"/>
        </w:rPr>
        <w:t xml:space="preserve"> </w:t>
      </w:r>
      <w:proofErr w:type="spellStart"/>
      <w:r w:rsidRPr="003A38F0">
        <w:rPr>
          <w:rFonts w:asciiTheme="majorHAnsi" w:hAnsiTheme="majorHAnsi" w:cstheme="majorHAnsi"/>
          <w:bCs/>
          <w:lang w:val="fr-CA"/>
        </w:rPr>
        <w:t>tense</w:t>
      </w:r>
      <w:proofErr w:type="spellEnd"/>
      <w:r w:rsidRPr="003A38F0">
        <w:rPr>
          <w:rFonts w:asciiTheme="majorHAnsi" w:hAnsiTheme="majorHAnsi" w:cstheme="majorHAnsi"/>
          <w:bCs/>
          <w:lang w:val="fr-CA"/>
        </w:rPr>
        <w:t xml:space="preserve">, the </w:t>
      </w:r>
      <w:proofErr w:type="spellStart"/>
      <w:r w:rsidRPr="003A38F0">
        <w:rPr>
          <w:rFonts w:asciiTheme="majorHAnsi" w:hAnsiTheme="majorHAnsi" w:cstheme="majorHAnsi"/>
          <w:bCs/>
          <w:lang w:val="fr-CA"/>
        </w:rPr>
        <w:t>verb</w:t>
      </w:r>
      <w:proofErr w:type="spellEnd"/>
      <w:r w:rsidRPr="003A38F0">
        <w:rPr>
          <w:rFonts w:asciiTheme="majorHAnsi" w:hAnsiTheme="majorHAnsi" w:cstheme="majorHAnsi"/>
          <w:bCs/>
          <w:lang w:val="fr-CA"/>
        </w:rPr>
        <w:t xml:space="preserve"> </w:t>
      </w:r>
      <w:r w:rsidRPr="003A38F0">
        <w:rPr>
          <w:rFonts w:asciiTheme="majorHAnsi" w:hAnsiTheme="majorHAnsi" w:cstheme="majorHAnsi"/>
          <w:b/>
          <w:lang w:val="fr-CA"/>
        </w:rPr>
        <w:t>faire</w:t>
      </w:r>
      <w:r w:rsidRPr="003A38F0">
        <w:rPr>
          <w:rFonts w:asciiTheme="majorHAnsi" w:hAnsiTheme="majorHAnsi" w:cstheme="majorHAnsi"/>
          <w:bCs/>
          <w:lang w:val="fr-CA"/>
        </w:rPr>
        <w:t xml:space="preserve">, the expression </w:t>
      </w:r>
      <w:r w:rsidRPr="003A38F0">
        <w:rPr>
          <w:rFonts w:asciiTheme="majorHAnsi" w:hAnsiTheme="majorHAnsi" w:cstheme="majorHAnsi"/>
          <w:b/>
          <w:lang w:val="fr-CA"/>
        </w:rPr>
        <w:t>ne…rien</w:t>
      </w:r>
      <w:r w:rsidRPr="003A38F0">
        <w:rPr>
          <w:rFonts w:asciiTheme="majorHAnsi" w:hAnsiTheme="majorHAnsi" w:cstheme="majorHAnsi"/>
          <w:bCs/>
          <w:lang w:val="fr-CA"/>
        </w:rPr>
        <w:t xml:space="preserve"> and expressions </w:t>
      </w:r>
      <w:proofErr w:type="spellStart"/>
      <w:r w:rsidRPr="003A38F0">
        <w:rPr>
          <w:rFonts w:asciiTheme="majorHAnsi" w:hAnsiTheme="majorHAnsi" w:cstheme="majorHAnsi"/>
          <w:bCs/>
          <w:lang w:val="fr-CA"/>
        </w:rPr>
        <w:t>describin</w:t>
      </w:r>
      <w:r w:rsidR="003A38F0" w:rsidRPr="003A38F0">
        <w:rPr>
          <w:rFonts w:asciiTheme="majorHAnsi" w:hAnsiTheme="majorHAnsi" w:cstheme="majorHAnsi"/>
          <w:bCs/>
          <w:lang w:val="fr-CA"/>
        </w:rPr>
        <w:t>g</w:t>
      </w:r>
      <w:proofErr w:type="spellEnd"/>
      <w:r w:rsidR="003A38F0" w:rsidRPr="003A38F0">
        <w:rPr>
          <w:rFonts w:asciiTheme="majorHAnsi" w:hAnsiTheme="majorHAnsi" w:cstheme="majorHAnsi"/>
          <w:bCs/>
          <w:lang w:val="fr-CA"/>
        </w:rPr>
        <w:t xml:space="preserve"> the </w:t>
      </w:r>
      <w:proofErr w:type="spellStart"/>
      <w:r w:rsidR="003A38F0" w:rsidRPr="003A38F0">
        <w:rPr>
          <w:rFonts w:asciiTheme="majorHAnsi" w:hAnsiTheme="majorHAnsi" w:cstheme="majorHAnsi"/>
          <w:bCs/>
          <w:lang w:val="fr-CA"/>
        </w:rPr>
        <w:t>weather</w:t>
      </w:r>
      <w:proofErr w:type="spellEnd"/>
      <w:r w:rsidR="003A38F0" w:rsidRPr="003A38F0">
        <w:rPr>
          <w:rFonts w:asciiTheme="majorHAnsi" w:hAnsiTheme="majorHAnsi" w:cstheme="majorHAnsi"/>
          <w:bCs/>
          <w:lang w:val="fr-CA"/>
        </w:rPr>
        <w:t xml:space="preserve">, expressions </w:t>
      </w:r>
      <w:proofErr w:type="spellStart"/>
      <w:r w:rsidR="003A38F0" w:rsidRPr="003A38F0">
        <w:rPr>
          <w:rFonts w:asciiTheme="majorHAnsi" w:hAnsiTheme="majorHAnsi" w:cstheme="majorHAnsi"/>
          <w:bCs/>
          <w:lang w:val="fr-CA"/>
        </w:rPr>
        <w:t>with</w:t>
      </w:r>
      <w:proofErr w:type="spellEnd"/>
      <w:r w:rsidR="003A38F0" w:rsidRPr="003A38F0">
        <w:rPr>
          <w:rFonts w:asciiTheme="majorHAnsi" w:hAnsiTheme="majorHAnsi" w:cstheme="majorHAnsi"/>
          <w:bCs/>
          <w:lang w:val="fr-CA"/>
        </w:rPr>
        <w:t xml:space="preserve"> </w:t>
      </w:r>
      <w:r w:rsidR="003A38F0" w:rsidRPr="003A38F0">
        <w:rPr>
          <w:rFonts w:asciiTheme="majorHAnsi" w:hAnsiTheme="majorHAnsi" w:cstheme="majorHAnsi"/>
          <w:b/>
          <w:lang w:val="fr-CA"/>
        </w:rPr>
        <w:t>faire</w:t>
      </w:r>
      <w:r w:rsidR="003A38F0" w:rsidRPr="003A38F0">
        <w:rPr>
          <w:rFonts w:asciiTheme="majorHAnsi" w:hAnsiTheme="majorHAnsi" w:cstheme="majorHAnsi"/>
          <w:bCs/>
          <w:lang w:val="fr-CA"/>
        </w:rPr>
        <w:t xml:space="preserve">, the </w:t>
      </w:r>
      <w:proofErr w:type="spellStart"/>
      <w:r w:rsidR="003A38F0" w:rsidRPr="003A38F0">
        <w:rPr>
          <w:rFonts w:asciiTheme="majorHAnsi" w:hAnsiTheme="majorHAnsi" w:cstheme="majorHAnsi"/>
          <w:bCs/>
          <w:lang w:val="fr-CA"/>
        </w:rPr>
        <w:t>pronouns</w:t>
      </w:r>
      <w:proofErr w:type="spellEnd"/>
      <w:r w:rsidR="003A38F0" w:rsidRPr="003A38F0">
        <w:rPr>
          <w:rFonts w:asciiTheme="majorHAnsi" w:hAnsiTheme="majorHAnsi" w:cstheme="majorHAnsi"/>
          <w:bCs/>
          <w:lang w:val="fr-CA"/>
        </w:rPr>
        <w:t xml:space="preserve"> </w:t>
      </w:r>
      <w:r w:rsidR="003A38F0" w:rsidRPr="003A38F0">
        <w:rPr>
          <w:rFonts w:asciiTheme="majorHAnsi" w:hAnsiTheme="majorHAnsi" w:cstheme="majorHAnsi"/>
          <w:b/>
          <w:lang w:val="fr-CA"/>
        </w:rPr>
        <w:t>le, la</w:t>
      </w:r>
      <w:r w:rsidR="003A38F0">
        <w:rPr>
          <w:rFonts w:asciiTheme="majorHAnsi" w:hAnsiTheme="majorHAnsi" w:cstheme="majorHAnsi"/>
          <w:b/>
          <w:lang w:val="fr-CA"/>
        </w:rPr>
        <w:t xml:space="preserve">, l’, les (direct </w:t>
      </w:r>
      <w:proofErr w:type="spellStart"/>
      <w:r w:rsidR="003A38F0">
        <w:rPr>
          <w:rFonts w:asciiTheme="majorHAnsi" w:hAnsiTheme="majorHAnsi" w:cstheme="majorHAnsi"/>
          <w:b/>
          <w:lang w:val="fr-CA"/>
        </w:rPr>
        <w:t>objects</w:t>
      </w:r>
      <w:proofErr w:type="spellEnd"/>
      <w:r w:rsidR="003A38F0">
        <w:rPr>
          <w:rFonts w:asciiTheme="majorHAnsi" w:hAnsiTheme="majorHAnsi" w:cstheme="majorHAnsi"/>
          <w:b/>
          <w:lang w:val="fr-CA"/>
        </w:rPr>
        <w:t>)</w:t>
      </w:r>
      <w:r w:rsidR="003A38F0">
        <w:rPr>
          <w:rFonts w:asciiTheme="majorHAnsi" w:hAnsiTheme="majorHAnsi" w:cstheme="majorHAnsi"/>
          <w:bCs/>
          <w:lang w:val="fr-CA"/>
        </w:rPr>
        <w:t>.</w:t>
      </w:r>
    </w:p>
    <w:p w14:paraId="060F7913" w14:textId="3E06F393" w:rsidR="00AC6B1B" w:rsidRDefault="00AC6B1B" w:rsidP="006D0DA6">
      <w:pPr>
        <w:rPr>
          <w:rFonts w:asciiTheme="majorHAnsi" w:hAnsiTheme="majorHAnsi" w:cstheme="majorHAnsi"/>
          <w:b/>
          <w:lang w:val="fr-CA"/>
        </w:rPr>
      </w:pPr>
      <w:r w:rsidRPr="002F4469">
        <w:rPr>
          <w:rFonts w:asciiTheme="majorHAnsi" w:hAnsiTheme="majorHAnsi" w:cstheme="majorHAnsi"/>
          <w:b/>
          <w:lang w:val="fr-CA"/>
        </w:rPr>
        <w:t>Chapitre 6 – Les sorties</w:t>
      </w:r>
    </w:p>
    <w:p w14:paraId="2BBB19DB" w14:textId="181BAA74" w:rsidR="003A38F0" w:rsidRPr="003A38F0" w:rsidRDefault="003A38F0" w:rsidP="006D0DA6">
      <w:pPr>
        <w:rPr>
          <w:rFonts w:asciiTheme="majorHAnsi" w:hAnsiTheme="majorHAnsi" w:cstheme="majorHAnsi"/>
          <w:bCs/>
          <w:lang w:val="fr-CA"/>
        </w:rPr>
      </w:pPr>
      <w:r>
        <w:rPr>
          <w:rFonts w:asciiTheme="majorHAnsi" w:hAnsiTheme="majorHAnsi" w:cstheme="majorHAnsi"/>
          <w:bCs/>
          <w:lang w:val="fr-CA"/>
        </w:rPr>
        <w:t xml:space="preserve">The </w:t>
      </w:r>
      <w:proofErr w:type="spellStart"/>
      <w:r>
        <w:rPr>
          <w:rFonts w:asciiTheme="majorHAnsi" w:hAnsiTheme="majorHAnsi" w:cstheme="majorHAnsi"/>
          <w:bCs/>
          <w:lang w:val="fr-CA"/>
        </w:rPr>
        <w:t>verbs</w:t>
      </w:r>
      <w:proofErr w:type="spellEnd"/>
      <w:r>
        <w:rPr>
          <w:rFonts w:asciiTheme="majorHAnsi" w:hAnsiTheme="majorHAnsi" w:cstheme="majorHAnsi"/>
          <w:bCs/>
          <w:lang w:val="fr-CA"/>
        </w:rPr>
        <w:t xml:space="preserve"> </w:t>
      </w:r>
      <w:r>
        <w:rPr>
          <w:rFonts w:asciiTheme="majorHAnsi" w:hAnsiTheme="majorHAnsi" w:cstheme="majorHAnsi"/>
          <w:b/>
          <w:lang w:val="fr-CA"/>
        </w:rPr>
        <w:t>vouloir, pouvoir, devoir</w:t>
      </w:r>
      <w:r>
        <w:rPr>
          <w:rFonts w:asciiTheme="majorHAnsi" w:hAnsiTheme="majorHAnsi" w:cstheme="majorHAnsi"/>
          <w:bCs/>
          <w:lang w:val="fr-CA"/>
        </w:rPr>
        <w:t xml:space="preserve">, the </w:t>
      </w:r>
      <w:proofErr w:type="spellStart"/>
      <w:r>
        <w:rPr>
          <w:rFonts w:asciiTheme="majorHAnsi" w:hAnsiTheme="majorHAnsi" w:cstheme="majorHAnsi"/>
          <w:bCs/>
          <w:lang w:val="fr-CA"/>
        </w:rPr>
        <w:t>imperfect</w:t>
      </w:r>
      <w:proofErr w:type="spellEnd"/>
      <w:r>
        <w:rPr>
          <w:rFonts w:asciiTheme="majorHAnsi" w:hAnsiTheme="majorHAnsi" w:cstheme="majorHAnsi"/>
          <w:bCs/>
          <w:lang w:val="fr-CA"/>
        </w:rPr>
        <w:t xml:space="preserve"> </w:t>
      </w:r>
      <w:proofErr w:type="spellStart"/>
      <w:r>
        <w:rPr>
          <w:rFonts w:asciiTheme="majorHAnsi" w:hAnsiTheme="majorHAnsi" w:cstheme="majorHAnsi"/>
          <w:bCs/>
          <w:lang w:val="fr-CA"/>
        </w:rPr>
        <w:t>tense</w:t>
      </w:r>
      <w:proofErr w:type="spellEnd"/>
      <w:r>
        <w:rPr>
          <w:rFonts w:asciiTheme="majorHAnsi" w:hAnsiTheme="majorHAnsi" w:cstheme="majorHAnsi"/>
          <w:bCs/>
          <w:lang w:val="fr-CA"/>
        </w:rPr>
        <w:t xml:space="preserve">, the </w:t>
      </w:r>
      <w:proofErr w:type="spellStart"/>
      <w:r>
        <w:rPr>
          <w:rFonts w:asciiTheme="majorHAnsi" w:hAnsiTheme="majorHAnsi" w:cstheme="majorHAnsi"/>
          <w:bCs/>
          <w:lang w:val="fr-CA"/>
        </w:rPr>
        <w:t>verbs</w:t>
      </w:r>
      <w:proofErr w:type="spellEnd"/>
      <w:r>
        <w:rPr>
          <w:rFonts w:asciiTheme="majorHAnsi" w:hAnsiTheme="majorHAnsi" w:cstheme="majorHAnsi"/>
          <w:bCs/>
          <w:lang w:val="fr-CA"/>
        </w:rPr>
        <w:t xml:space="preserve"> </w:t>
      </w:r>
      <w:r>
        <w:rPr>
          <w:rFonts w:asciiTheme="majorHAnsi" w:hAnsiTheme="majorHAnsi" w:cstheme="majorHAnsi"/>
          <w:b/>
          <w:lang w:val="fr-CA"/>
        </w:rPr>
        <w:t>sortir, partir, dormir</w:t>
      </w:r>
      <w:r>
        <w:rPr>
          <w:rFonts w:asciiTheme="majorHAnsi" w:hAnsiTheme="majorHAnsi" w:cstheme="majorHAnsi"/>
          <w:bCs/>
          <w:lang w:val="fr-CA"/>
        </w:rPr>
        <w:t xml:space="preserve">, the uses of </w:t>
      </w:r>
      <w:proofErr w:type="spellStart"/>
      <w:r>
        <w:rPr>
          <w:rFonts w:asciiTheme="majorHAnsi" w:hAnsiTheme="majorHAnsi" w:cstheme="majorHAnsi"/>
          <w:bCs/>
          <w:lang w:val="fr-CA"/>
        </w:rPr>
        <w:t>imperfect</w:t>
      </w:r>
      <w:proofErr w:type="spellEnd"/>
      <w:r>
        <w:rPr>
          <w:rFonts w:asciiTheme="majorHAnsi" w:hAnsiTheme="majorHAnsi" w:cstheme="majorHAnsi"/>
          <w:bCs/>
          <w:lang w:val="fr-CA"/>
        </w:rPr>
        <w:t xml:space="preserve"> and passé composé </w:t>
      </w:r>
      <w:proofErr w:type="spellStart"/>
      <w:r>
        <w:rPr>
          <w:rFonts w:asciiTheme="majorHAnsi" w:hAnsiTheme="majorHAnsi" w:cstheme="majorHAnsi"/>
          <w:bCs/>
          <w:lang w:val="fr-CA"/>
        </w:rPr>
        <w:t>tenses</w:t>
      </w:r>
      <w:proofErr w:type="spellEnd"/>
    </w:p>
    <w:p w14:paraId="54FC938D" w14:textId="7866D5F7" w:rsidR="00AC6B1B" w:rsidRDefault="00AC6B1B" w:rsidP="006D0DA6">
      <w:pPr>
        <w:rPr>
          <w:rFonts w:asciiTheme="majorHAnsi" w:hAnsiTheme="majorHAnsi" w:cstheme="majorHAnsi"/>
          <w:b/>
          <w:lang w:val="fr-CA"/>
        </w:rPr>
      </w:pPr>
      <w:r w:rsidRPr="002F4469">
        <w:rPr>
          <w:rFonts w:asciiTheme="majorHAnsi" w:hAnsiTheme="majorHAnsi" w:cstheme="majorHAnsi"/>
          <w:b/>
          <w:lang w:val="fr-CA"/>
        </w:rPr>
        <w:t>Chapitre 7 – La vie quotidienne</w:t>
      </w:r>
    </w:p>
    <w:p w14:paraId="1C2B5CEB" w14:textId="2CA331CA" w:rsidR="003A38F0" w:rsidRPr="003A38F0" w:rsidRDefault="003A38F0" w:rsidP="006D0DA6">
      <w:pPr>
        <w:rPr>
          <w:rFonts w:asciiTheme="majorHAnsi" w:hAnsiTheme="majorHAnsi" w:cstheme="majorHAnsi"/>
          <w:b/>
        </w:rPr>
      </w:pPr>
      <w:r w:rsidRPr="003A38F0">
        <w:rPr>
          <w:rFonts w:asciiTheme="majorHAnsi" w:hAnsiTheme="majorHAnsi" w:cstheme="majorHAnsi"/>
          <w:bCs/>
        </w:rPr>
        <w:t>Reflexive verbs in the p</w:t>
      </w:r>
      <w:r>
        <w:rPr>
          <w:rFonts w:asciiTheme="majorHAnsi" w:hAnsiTheme="majorHAnsi" w:cstheme="majorHAnsi"/>
          <w:bCs/>
        </w:rPr>
        <w:t xml:space="preserve">resent tense, reciprocal verbs in the present and immediate future tenses, </w:t>
      </w:r>
      <w:r>
        <w:rPr>
          <w:rFonts w:asciiTheme="majorHAnsi" w:hAnsiTheme="majorHAnsi" w:cstheme="majorHAnsi"/>
          <w:b/>
        </w:rPr>
        <w:t>-re</w:t>
      </w:r>
      <w:r>
        <w:rPr>
          <w:rFonts w:asciiTheme="majorHAnsi" w:hAnsiTheme="majorHAnsi" w:cstheme="majorHAnsi"/>
          <w:bCs/>
        </w:rPr>
        <w:t xml:space="preserve"> verbs, reflexive and reciprocal verbs in the passé compose and imperfect tenses, review of </w:t>
      </w:r>
      <w:r>
        <w:rPr>
          <w:rFonts w:asciiTheme="majorHAnsi" w:hAnsiTheme="majorHAnsi" w:cstheme="majorHAnsi"/>
          <w:bCs/>
        </w:rPr>
        <w:t>the passé compose and imperfect tenses</w:t>
      </w:r>
      <w:r>
        <w:rPr>
          <w:rFonts w:asciiTheme="majorHAnsi" w:hAnsiTheme="majorHAnsi" w:cstheme="majorHAnsi"/>
          <w:bCs/>
        </w:rPr>
        <w:t xml:space="preserve">, relative pronouns </w:t>
      </w:r>
      <w:r>
        <w:rPr>
          <w:rFonts w:asciiTheme="majorHAnsi" w:hAnsiTheme="majorHAnsi" w:cstheme="majorHAnsi"/>
          <w:b/>
        </w:rPr>
        <w:t xml:space="preserve">qui, que, </w:t>
      </w:r>
      <w:proofErr w:type="spellStart"/>
      <w:r>
        <w:rPr>
          <w:rFonts w:asciiTheme="majorHAnsi" w:hAnsiTheme="majorHAnsi" w:cstheme="majorHAnsi"/>
          <w:b/>
        </w:rPr>
        <w:t>dont</w:t>
      </w:r>
      <w:proofErr w:type="spellEnd"/>
      <w:r>
        <w:rPr>
          <w:rFonts w:asciiTheme="majorHAnsi" w:hAnsiTheme="majorHAnsi" w:cstheme="majorHAnsi"/>
          <w:b/>
        </w:rPr>
        <w:t>.</w:t>
      </w:r>
    </w:p>
    <w:p w14:paraId="1D9EFE2C" w14:textId="0BB9E33C" w:rsidR="00AC6B1B" w:rsidRDefault="00AC6B1B" w:rsidP="006D0DA6">
      <w:pPr>
        <w:rPr>
          <w:rFonts w:asciiTheme="majorHAnsi" w:hAnsiTheme="majorHAnsi" w:cstheme="majorHAnsi"/>
          <w:b/>
          <w:lang w:val="fr-CA"/>
        </w:rPr>
      </w:pPr>
      <w:r w:rsidRPr="003A38F0">
        <w:rPr>
          <w:rFonts w:asciiTheme="majorHAnsi" w:hAnsiTheme="majorHAnsi" w:cstheme="majorHAnsi"/>
          <w:b/>
          <w:lang w:val="fr-CA"/>
        </w:rPr>
        <w:t>Chapitre 8 – La bonne cuisine</w:t>
      </w:r>
    </w:p>
    <w:p w14:paraId="754F27E5" w14:textId="2168CDE5" w:rsidR="003A38F0" w:rsidRPr="003A38F0" w:rsidRDefault="003A38F0" w:rsidP="006D0DA6">
      <w:pPr>
        <w:rPr>
          <w:rFonts w:asciiTheme="majorHAnsi" w:hAnsiTheme="majorHAnsi" w:cstheme="majorHAnsi"/>
          <w:bCs/>
          <w:lang w:val="fr-CA"/>
        </w:rPr>
      </w:pPr>
      <w:r>
        <w:rPr>
          <w:rFonts w:asciiTheme="majorHAnsi" w:hAnsiTheme="majorHAnsi" w:cstheme="majorHAnsi"/>
          <w:bCs/>
          <w:lang w:val="fr-CA"/>
        </w:rPr>
        <w:t xml:space="preserve">Partitive articles, expressions of </w:t>
      </w:r>
      <w:proofErr w:type="spellStart"/>
      <w:r>
        <w:rPr>
          <w:rFonts w:asciiTheme="majorHAnsi" w:hAnsiTheme="majorHAnsi" w:cstheme="majorHAnsi"/>
          <w:bCs/>
          <w:lang w:val="fr-CA"/>
        </w:rPr>
        <w:t>quantity</w:t>
      </w:r>
      <w:proofErr w:type="spellEnd"/>
      <w:r>
        <w:rPr>
          <w:rFonts w:asciiTheme="majorHAnsi" w:hAnsiTheme="majorHAnsi" w:cstheme="majorHAnsi"/>
          <w:bCs/>
          <w:lang w:val="fr-CA"/>
        </w:rPr>
        <w:t xml:space="preserve">, the </w:t>
      </w:r>
      <w:proofErr w:type="spellStart"/>
      <w:r>
        <w:rPr>
          <w:rFonts w:asciiTheme="majorHAnsi" w:hAnsiTheme="majorHAnsi" w:cstheme="majorHAnsi"/>
          <w:bCs/>
          <w:lang w:val="fr-CA"/>
        </w:rPr>
        <w:t>pronoun</w:t>
      </w:r>
      <w:proofErr w:type="spellEnd"/>
      <w:r>
        <w:rPr>
          <w:rFonts w:asciiTheme="majorHAnsi" w:hAnsiTheme="majorHAnsi" w:cstheme="majorHAnsi"/>
          <w:bCs/>
          <w:lang w:val="fr-CA"/>
        </w:rPr>
        <w:t xml:space="preserve"> </w:t>
      </w:r>
      <w:r>
        <w:rPr>
          <w:rFonts w:asciiTheme="majorHAnsi" w:hAnsiTheme="majorHAnsi" w:cstheme="majorHAnsi"/>
          <w:b/>
          <w:lang w:val="fr-CA"/>
        </w:rPr>
        <w:t>en</w:t>
      </w:r>
      <w:r>
        <w:rPr>
          <w:rFonts w:asciiTheme="majorHAnsi" w:hAnsiTheme="majorHAnsi" w:cstheme="majorHAnsi"/>
          <w:bCs/>
          <w:lang w:val="fr-CA"/>
        </w:rPr>
        <w:t xml:space="preserve">, the </w:t>
      </w:r>
      <w:proofErr w:type="spellStart"/>
      <w:r>
        <w:rPr>
          <w:rFonts w:asciiTheme="majorHAnsi" w:hAnsiTheme="majorHAnsi" w:cstheme="majorHAnsi"/>
          <w:bCs/>
          <w:lang w:val="fr-CA"/>
        </w:rPr>
        <w:t>verb</w:t>
      </w:r>
      <w:proofErr w:type="spellEnd"/>
      <w:r>
        <w:rPr>
          <w:rFonts w:asciiTheme="majorHAnsi" w:hAnsiTheme="majorHAnsi" w:cstheme="majorHAnsi"/>
          <w:bCs/>
          <w:lang w:val="fr-CA"/>
        </w:rPr>
        <w:t xml:space="preserve"> </w:t>
      </w:r>
      <w:r>
        <w:rPr>
          <w:rFonts w:asciiTheme="majorHAnsi" w:hAnsiTheme="majorHAnsi" w:cstheme="majorHAnsi"/>
          <w:b/>
          <w:lang w:val="fr-CA"/>
        </w:rPr>
        <w:t>boire</w:t>
      </w:r>
      <w:r>
        <w:rPr>
          <w:rFonts w:asciiTheme="majorHAnsi" w:hAnsiTheme="majorHAnsi" w:cstheme="majorHAnsi"/>
          <w:bCs/>
          <w:lang w:val="fr-CA"/>
        </w:rPr>
        <w:t xml:space="preserve">, </w:t>
      </w:r>
      <w:r>
        <w:rPr>
          <w:rFonts w:asciiTheme="majorHAnsi" w:hAnsiTheme="majorHAnsi" w:cstheme="majorHAnsi"/>
          <w:b/>
          <w:lang w:val="fr-CA"/>
        </w:rPr>
        <w:t>-</w:t>
      </w:r>
      <w:proofErr w:type="spellStart"/>
      <w:r>
        <w:rPr>
          <w:rFonts w:asciiTheme="majorHAnsi" w:hAnsiTheme="majorHAnsi" w:cstheme="majorHAnsi"/>
          <w:b/>
          <w:lang w:val="fr-CA"/>
        </w:rPr>
        <w:t>ir</w:t>
      </w:r>
      <w:proofErr w:type="spellEnd"/>
      <w:r>
        <w:rPr>
          <w:rFonts w:asciiTheme="majorHAnsi" w:hAnsiTheme="majorHAnsi" w:cstheme="majorHAnsi"/>
          <w:bCs/>
          <w:lang w:val="fr-CA"/>
        </w:rPr>
        <w:t xml:space="preserve"> </w:t>
      </w:r>
      <w:proofErr w:type="spellStart"/>
      <w:r>
        <w:rPr>
          <w:rFonts w:asciiTheme="majorHAnsi" w:hAnsiTheme="majorHAnsi" w:cstheme="majorHAnsi"/>
          <w:bCs/>
          <w:lang w:val="fr-CA"/>
        </w:rPr>
        <w:t>verbs</w:t>
      </w:r>
      <w:proofErr w:type="spellEnd"/>
    </w:p>
    <w:p w14:paraId="5CF7544D" w14:textId="4CAF97D1" w:rsidR="00AC6B1B" w:rsidRDefault="00AC6B1B" w:rsidP="006D0DA6">
      <w:pPr>
        <w:rPr>
          <w:rFonts w:asciiTheme="majorHAnsi" w:hAnsiTheme="majorHAnsi" w:cstheme="majorHAnsi"/>
          <w:b/>
          <w:lang w:val="fr-CA"/>
        </w:rPr>
      </w:pPr>
      <w:proofErr w:type="spellStart"/>
      <w:r w:rsidRPr="003A38F0">
        <w:rPr>
          <w:rFonts w:asciiTheme="majorHAnsi" w:hAnsiTheme="majorHAnsi" w:cstheme="majorHAnsi"/>
          <w:b/>
          <w:lang w:val="fr-CA"/>
        </w:rPr>
        <w:t>Chpaitre</w:t>
      </w:r>
      <w:proofErr w:type="spellEnd"/>
      <w:r w:rsidRPr="003A38F0">
        <w:rPr>
          <w:rFonts w:asciiTheme="majorHAnsi" w:hAnsiTheme="majorHAnsi" w:cstheme="majorHAnsi"/>
          <w:b/>
          <w:lang w:val="fr-CA"/>
        </w:rPr>
        <w:t xml:space="preserve"> 9 – En vacances</w:t>
      </w:r>
    </w:p>
    <w:p w14:paraId="07600DA9" w14:textId="414F859C" w:rsidR="003A38F0" w:rsidRPr="003A38F0" w:rsidRDefault="003A38F0" w:rsidP="006D0DA6">
      <w:pPr>
        <w:rPr>
          <w:rFonts w:asciiTheme="majorHAnsi" w:hAnsiTheme="majorHAnsi" w:cstheme="majorHAnsi"/>
          <w:b/>
          <w:lang w:val="fr-CA"/>
        </w:rPr>
      </w:pPr>
      <w:r w:rsidRPr="003A38F0">
        <w:rPr>
          <w:rFonts w:asciiTheme="majorHAnsi" w:hAnsiTheme="majorHAnsi" w:cstheme="majorHAnsi"/>
          <w:bCs/>
          <w:lang w:val="fr-CA"/>
        </w:rPr>
        <w:t xml:space="preserve">Simple future </w:t>
      </w:r>
      <w:proofErr w:type="spellStart"/>
      <w:r w:rsidRPr="003A38F0">
        <w:rPr>
          <w:rFonts w:asciiTheme="majorHAnsi" w:hAnsiTheme="majorHAnsi" w:cstheme="majorHAnsi"/>
          <w:bCs/>
          <w:lang w:val="fr-CA"/>
        </w:rPr>
        <w:t>tense</w:t>
      </w:r>
      <w:proofErr w:type="spellEnd"/>
      <w:r w:rsidRPr="003A38F0">
        <w:rPr>
          <w:rFonts w:asciiTheme="majorHAnsi" w:hAnsiTheme="majorHAnsi" w:cstheme="majorHAnsi"/>
          <w:bCs/>
          <w:lang w:val="fr-CA"/>
        </w:rPr>
        <w:t xml:space="preserve">, the </w:t>
      </w:r>
      <w:proofErr w:type="spellStart"/>
      <w:r w:rsidRPr="003A38F0">
        <w:rPr>
          <w:rFonts w:asciiTheme="majorHAnsi" w:hAnsiTheme="majorHAnsi" w:cstheme="majorHAnsi"/>
          <w:bCs/>
          <w:lang w:val="fr-CA"/>
        </w:rPr>
        <w:t>verbs</w:t>
      </w:r>
      <w:proofErr w:type="spellEnd"/>
      <w:r w:rsidRPr="003A38F0">
        <w:rPr>
          <w:rFonts w:asciiTheme="majorHAnsi" w:hAnsiTheme="majorHAnsi" w:cstheme="majorHAnsi"/>
          <w:bCs/>
          <w:lang w:val="fr-CA"/>
        </w:rPr>
        <w:t xml:space="preserve"> </w:t>
      </w:r>
      <w:r w:rsidRPr="003A38F0">
        <w:rPr>
          <w:rFonts w:asciiTheme="majorHAnsi" w:hAnsiTheme="majorHAnsi" w:cstheme="majorHAnsi"/>
          <w:b/>
          <w:lang w:val="fr-CA"/>
        </w:rPr>
        <w:t>dire, lir</w:t>
      </w:r>
      <w:r>
        <w:rPr>
          <w:rFonts w:asciiTheme="majorHAnsi" w:hAnsiTheme="majorHAnsi" w:cstheme="majorHAnsi"/>
          <w:b/>
          <w:lang w:val="fr-CA"/>
        </w:rPr>
        <w:t>e, écrire</w:t>
      </w:r>
      <w:r>
        <w:rPr>
          <w:rFonts w:asciiTheme="majorHAnsi" w:hAnsiTheme="majorHAnsi" w:cstheme="majorHAnsi"/>
          <w:bCs/>
          <w:lang w:val="fr-CA"/>
        </w:rPr>
        <w:t>, direct</w:t>
      </w:r>
      <w:r>
        <w:rPr>
          <w:rFonts w:asciiTheme="majorHAnsi" w:hAnsiTheme="majorHAnsi" w:cstheme="majorHAnsi"/>
          <w:b/>
          <w:lang w:val="fr-CA"/>
        </w:rPr>
        <w:t xml:space="preserve"> (le, la, les, l’)</w:t>
      </w:r>
      <w:r>
        <w:rPr>
          <w:rFonts w:asciiTheme="majorHAnsi" w:hAnsiTheme="majorHAnsi" w:cstheme="majorHAnsi"/>
          <w:bCs/>
          <w:lang w:val="fr-CA"/>
        </w:rPr>
        <w:t xml:space="preserve"> and indirect </w:t>
      </w:r>
      <w:proofErr w:type="spellStart"/>
      <w:r>
        <w:rPr>
          <w:rFonts w:asciiTheme="majorHAnsi" w:hAnsiTheme="majorHAnsi" w:cstheme="majorHAnsi"/>
          <w:bCs/>
          <w:lang w:val="fr-CA"/>
        </w:rPr>
        <w:t>objects</w:t>
      </w:r>
      <w:proofErr w:type="spellEnd"/>
      <w:r>
        <w:rPr>
          <w:rFonts w:asciiTheme="majorHAnsi" w:hAnsiTheme="majorHAnsi" w:cstheme="majorHAnsi"/>
          <w:bCs/>
          <w:lang w:val="fr-CA"/>
        </w:rPr>
        <w:t xml:space="preserve"> </w:t>
      </w:r>
      <w:r>
        <w:rPr>
          <w:rFonts w:asciiTheme="majorHAnsi" w:hAnsiTheme="majorHAnsi" w:cstheme="majorHAnsi"/>
          <w:b/>
          <w:lang w:val="fr-CA"/>
        </w:rPr>
        <w:t>(lui/leur)</w:t>
      </w:r>
    </w:p>
    <w:p w14:paraId="54E78CFE" w14:textId="69A4D6A1" w:rsidR="00AC6B1B" w:rsidRPr="006E5A03" w:rsidRDefault="006E5A03" w:rsidP="006D0DA6">
      <w:pPr>
        <w:rPr>
          <w:rFonts w:asciiTheme="majorHAnsi" w:hAnsiTheme="majorHAnsi" w:cstheme="majorHAnsi"/>
          <w:b/>
        </w:rPr>
      </w:pPr>
      <w:bookmarkStart w:id="0" w:name="_Hlk19563303"/>
      <w:r w:rsidRPr="006E5A03">
        <w:rPr>
          <w:rFonts w:asciiTheme="majorHAnsi" w:hAnsiTheme="majorHAnsi" w:cstheme="majorHAnsi"/>
          <w:b/>
        </w:rPr>
        <w:t xml:space="preserve">N.B.: </w:t>
      </w:r>
      <w:r w:rsidR="00AC6B1B">
        <w:rPr>
          <w:rFonts w:asciiTheme="majorHAnsi" w:hAnsiTheme="majorHAnsi" w:cstheme="majorHAnsi"/>
          <w:b/>
        </w:rPr>
        <w:t>Content is subject to change; s</w:t>
      </w:r>
      <w:r w:rsidRPr="006E5A03">
        <w:rPr>
          <w:rFonts w:asciiTheme="majorHAnsi" w:hAnsiTheme="majorHAnsi" w:cstheme="majorHAnsi"/>
          <w:b/>
        </w:rPr>
        <w:t xml:space="preserve">ubsequent units may </w:t>
      </w:r>
      <w:r>
        <w:rPr>
          <w:rFonts w:asciiTheme="majorHAnsi" w:hAnsiTheme="majorHAnsi" w:cstheme="majorHAnsi"/>
          <w:b/>
        </w:rPr>
        <w:t>be added</w:t>
      </w:r>
      <w:r w:rsidR="00AC6B1B">
        <w:rPr>
          <w:rFonts w:asciiTheme="majorHAnsi" w:hAnsiTheme="majorHAnsi" w:cstheme="majorHAnsi"/>
          <w:b/>
        </w:rPr>
        <w:t xml:space="preserve"> (time permitting)</w:t>
      </w:r>
      <w:bookmarkStart w:id="1" w:name="_GoBack"/>
      <w:bookmarkEnd w:id="0"/>
      <w:bookmarkEnd w:id="1"/>
    </w:p>
    <w:p w14:paraId="351BED63" w14:textId="77777777" w:rsidR="006D0DA6" w:rsidRPr="00345EDA" w:rsidRDefault="006D0DA6" w:rsidP="006D0DA6">
      <w:pPr>
        <w:rPr>
          <w:rFonts w:asciiTheme="majorHAnsi" w:hAnsiTheme="majorHAnsi" w:cstheme="majorHAnsi"/>
          <w:b/>
          <w:sz w:val="28"/>
          <w:szCs w:val="28"/>
          <w:lang w:val="fr-CA"/>
        </w:rPr>
      </w:pPr>
      <w:r w:rsidRPr="00345EDA">
        <w:rPr>
          <w:rFonts w:asciiTheme="majorHAnsi" w:hAnsiTheme="majorHAnsi" w:cstheme="majorHAnsi"/>
          <w:b/>
          <w:sz w:val="28"/>
          <w:szCs w:val="28"/>
          <w:lang w:val="fr-CA"/>
        </w:rPr>
        <w:t>C) Matériel requis (pour les travaux en classe) :</w:t>
      </w:r>
    </w:p>
    <w:p w14:paraId="0B6ECD9A" w14:textId="77777777" w:rsidR="006D0DA6" w:rsidRPr="001148C1" w:rsidRDefault="006D0DA6" w:rsidP="006D0DA6">
      <w:pPr>
        <w:textAlignment w:val="baseline"/>
        <w:rPr>
          <w:rFonts w:asciiTheme="majorHAnsi" w:hAnsiTheme="majorHAnsi" w:cstheme="majorHAnsi"/>
          <w:b/>
          <w:bCs/>
        </w:rPr>
      </w:pPr>
      <w:r w:rsidRPr="001148C1">
        <w:rPr>
          <w:rFonts w:asciiTheme="majorHAnsi" w:hAnsiTheme="majorHAnsi" w:cstheme="majorHAnsi"/>
        </w:rPr>
        <w:t xml:space="preserve">1) </w:t>
      </w:r>
      <w:r w:rsidRPr="001148C1">
        <w:rPr>
          <w:rFonts w:asciiTheme="majorHAnsi" w:hAnsiTheme="majorHAnsi" w:cstheme="majorHAnsi"/>
          <w:b/>
          <w:bCs/>
        </w:rPr>
        <w:t>A pencil or a b</w:t>
      </w:r>
      <w:r>
        <w:rPr>
          <w:rFonts w:asciiTheme="majorHAnsi" w:hAnsiTheme="majorHAnsi" w:cstheme="majorHAnsi"/>
          <w:b/>
          <w:bCs/>
        </w:rPr>
        <w:t xml:space="preserve">lack/blue pen.  </w:t>
      </w:r>
      <w:r w:rsidRPr="001148C1">
        <w:rPr>
          <w:rFonts w:asciiTheme="majorHAnsi" w:hAnsiTheme="majorHAnsi" w:cstheme="majorHAnsi"/>
          <w:b/>
          <w:bCs/>
        </w:rPr>
        <w:t xml:space="preserve">Quizzes and tests can be written in pen or pencil (as long as </w:t>
      </w:r>
      <w:r>
        <w:rPr>
          <w:rFonts w:asciiTheme="majorHAnsi" w:hAnsiTheme="majorHAnsi" w:cstheme="majorHAnsi"/>
          <w:b/>
          <w:bCs/>
        </w:rPr>
        <w:t>the pencil is dark).</w:t>
      </w:r>
      <w:r w:rsidRPr="001148C1">
        <w:rPr>
          <w:rFonts w:asciiTheme="majorHAnsi" w:hAnsiTheme="majorHAnsi" w:cstheme="majorHAnsi"/>
          <w:b/>
          <w:bCs/>
        </w:rPr>
        <w:t xml:space="preserve"> </w:t>
      </w:r>
    </w:p>
    <w:p w14:paraId="34D2503B" w14:textId="77777777" w:rsidR="006D0DA6" w:rsidRPr="006D0DA6" w:rsidRDefault="006D0DA6" w:rsidP="006D0DA6">
      <w:pPr>
        <w:textAlignment w:val="baseline"/>
        <w:rPr>
          <w:rFonts w:asciiTheme="majorHAnsi" w:eastAsiaTheme="minorEastAsia" w:hAnsiTheme="majorHAnsi" w:cs="Arial"/>
          <w:color w:val="000000"/>
        </w:rPr>
      </w:pPr>
      <w:r w:rsidRPr="006D0DA6">
        <w:rPr>
          <w:rFonts w:asciiTheme="majorHAnsi" w:hAnsiTheme="majorHAnsi" w:cstheme="majorHAnsi"/>
        </w:rPr>
        <w:t xml:space="preserve">2) </w:t>
      </w:r>
      <w:r w:rsidRPr="006D0DA6">
        <w:rPr>
          <w:rFonts w:asciiTheme="majorHAnsi" w:hAnsiTheme="majorHAnsi" w:cstheme="majorHAnsi"/>
          <w:b/>
          <w:bCs/>
        </w:rPr>
        <w:t>A highlighter</w:t>
      </w:r>
    </w:p>
    <w:p w14:paraId="035CC59F" w14:textId="77777777" w:rsidR="006D0DA6" w:rsidRPr="006D0DA6" w:rsidRDefault="006D0DA6" w:rsidP="006D0DA6">
      <w:pPr>
        <w:textAlignment w:val="baseline"/>
        <w:rPr>
          <w:rFonts w:asciiTheme="majorHAnsi" w:eastAsiaTheme="minorEastAsia" w:hAnsiTheme="majorHAnsi" w:cs="Arial"/>
          <w:b/>
          <w:bCs/>
          <w:color w:val="000000"/>
        </w:rPr>
      </w:pPr>
      <w:r w:rsidRPr="006D0DA6">
        <w:rPr>
          <w:rFonts w:asciiTheme="majorHAnsi" w:eastAsiaTheme="minorEastAsia" w:hAnsiTheme="majorHAnsi" w:cs="Arial"/>
          <w:bCs/>
          <w:color w:val="000000"/>
        </w:rPr>
        <w:t>3)</w:t>
      </w:r>
      <w:r w:rsidRPr="006D0DA6">
        <w:rPr>
          <w:rFonts w:asciiTheme="majorHAnsi" w:eastAsiaTheme="minorEastAsia" w:hAnsiTheme="majorHAnsi" w:cs="Arial"/>
          <w:b/>
          <w:bCs/>
          <w:color w:val="000000"/>
        </w:rPr>
        <w:t xml:space="preserve"> A binder</w:t>
      </w:r>
    </w:p>
    <w:p w14:paraId="1916249A" w14:textId="77777777" w:rsidR="006D0DA6" w:rsidRPr="006D0DA6" w:rsidRDefault="006D0DA6" w:rsidP="006D0DA6">
      <w:pPr>
        <w:textAlignment w:val="baseline"/>
        <w:rPr>
          <w:rFonts w:asciiTheme="majorHAnsi" w:eastAsiaTheme="minorEastAsia" w:hAnsiTheme="majorHAnsi" w:cs="Arial"/>
          <w:b/>
          <w:bCs/>
          <w:color w:val="000000"/>
        </w:rPr>
      </w:pPr>
      <w:r w:rsidRPr="006D0DA6">
        <w:rPr>
          <w:rFonts w:asciiTheme="majorHAnsi" w:eastAsiaTheme="minorEastAsia" w:hAnsiTheme="majorHAnsi" w:cs="Arial"/>
          <w:bCs/>
          <w:color w:val="000000"/>
        </w:rPr>
        <w:t>4)</w:t>
      </w:r>
      <w:r w:rsidRPr="006D0DA6">
        <w:rPr>
          <w:rFonts w:asciiTheme="majorHAnsi" w:eastAsiaTheme="minorEastAsia" w:hAnsiTheme="majorHAnsi" w:cs="Arial"/>
          <w:b/>
          <w:bCs/>
          <w:color w:val="000000"/>
        </w:rPr>
        <w:t xml:space="preserve"> Lined paper</w:t>
      </w:r>
    </w:p>
    <w:p w14:paraId="0186F87F" w14:textId="77777777" w:rsidR="006D0DA6" w:rsidRPr="001148C1" w:rsidRDefault="006D0DA6" w:rsidP="006D0DA6">
      <w:pPr>
        <w:textAlignment w:val="baseline"/>
        <w:rPr>
          <w:rFonts w:asciiTheme="majorHAnsi" w:eastAsiaTheme="minorEastAsia" w:hAnsiTheme="majorHAnsi" w:cs="Arial"/>
          <w:color w:val="000000"/>
        </w:rPr>
      </w:pPr>
      <w:r w:rsidRPr="001148C1">
        <w:rPr>
          <w:rFonts w:asciiTheme="majorHAnsi" w:eastAsiaTheme="minorEastAsia" w:hAnsiTheme="majorHAnsi" w:cs="Arial"/>
          <w:bCs/>
          <w:color w:val="000000"/>
        </w:rPr>
        <w:t>5)</w:t>
      </w:r>
      <w:r w:rsidRPr="001148C1">
        <w:rPr>
          <w:rFonts w:asciiTheme="majorHAnsi" w:eastAsiaTheme="minorEastAsia" w:hAnsiTheme="majorHAnsi" w:cs="Arial"/>
          <w:b/>
          <w:bCs/>
          <w:color w:val="000000"/>
        </w:rPr>
        <w:t xml:space="preserve"> An electronic device (sometimes): </w:t>
      </w:r>
      <w:r w:rsidRPr="001148C1">
        <w:rPr>
          <w:rFonts w:asciiTheme="majorHAnsi" w:eastAsiaTheme="minorEastAsia" w:hAnsiTheme="majorHAnsi" w:cs="Arial"/>
          <w:color w:val="000000"/>
        </w:rPr>
        <w:t>fun</w:t>
      </w:r>
      <w:r>
        <w:rPr>
          <w:rFonts w:asciiTheme="majorHAnsi" w:eastAsiaTheme="minorEastAsia" w:hAnsiTheme="majorHAnsi" w:cs="Arial"/>
          <w:color w:val="000000"/>
        </w:rPr>
        <w:t xml:space="preserve">ctional, must have Internet access.  </w:t>
      </w:r>
      <w:r w:rsidRPr="001148C1">
        <w:rPr>
          <w:rFonts w:asciiTheme="majorHAnsi" w:eastAsiaTheme="minorEastAsia" w:hAnsiTheme="majorHAnsi" w:cs="Arial"/>
          <w:color w:val="000000"/>
        </w:rPr>
        <w:t>I will try to let you know ahead of t</w:t>
      </w:r>
      <w:r>
        <w:rPr>
          <w:rFonts w:asciiTheme="majorHAnsi" w:eastAsiaTheme="minorEastAsia" w:hAnsiTheme="majorHAnsi" w:cs="Arial"/>
          <w:color w:val="000000"/>
        </w:rPr>
        <w:t>ime if an electronic device will be needed in class.</w:t>
      </w:r>
    </w:p>
    <w:p w14:paraId="31F7DDBB" w14:textId="77777777" w:rsidR="006D0DA6" w:rsidRPr="001148C1" w:rsidRDefault="006D0DA6" w:rsidP="006D0DA6">
      <w:pPr>
        <w:textAlignment w:val="baseline"/>
        <w:rPr>
          <w:rFonts w:asciiTheme="majorHAnsi" w:eastAsiaTheme="minorEastAsia" w:hAnsiTheme="majorHAnsi" w:cs="Arial"/>
          <w:b/>
          <w:bCs/>
          <w:color w:val="000000"/>
        </w:rPr>
      </w:pPr>
      <w:r w:rsidRPr="001148C1">
        <w:rPr>
          <w:rFonts w:asciiTheme="majorHAnsi" w:eastAsiaTheme="minorEastAsia" w:hAnsiTheme="majorHAnsi" w:cstheme="majorHAnsi"/>
          <w:b/>
          <w:sz w:val="28"/>
          <w:szCs w:val="28"/>
        </w:rPr>
        <w:t xml:space="preserve">D) </w:t>
      </w:r>
      <w:proofErr w:type="spellStart"/>
      <w:r w:rsidRPr="001148C1">
        <w:rPr>
          <w:rFonts w:asciiTheme="majorHAnsi" w:eastAsiaTheme="minorEastAsia" w:hAnsiTheme="majorHAnsi" w:cstheme="majorHAnsi"/>
          <w:b/>
          <w:sz w:val="28"/>
          <w:szCs w:val="28"/>
        </w:rPr>
        <w:t>Règles</w:t>
      </w:r>
      <w:proofErr w:type="spellEnd"/>
      <w:r w:rsidRPr="001148C1">
        <w:rPr>
          <w:rFonts w:asciiTheme="majorHAnsi" w:eastAsiaTheme="minorEastAsia" w:hAnsiTheme="majorHAnsi" w:cstheme="majorHAnsi"/>
          <w:b/>
          <w:sz w:val="28"/>
          <w:szCs w:val="28"/>
        </w:rPr>
        <w:t xml:space="preserve"> de </w:t>
      </w:r>
      <w:proofErr w:type="spellStart"/>
      <w:r w:rsidRPr="001148C1">
        <w:rPr>
          <w:rFonts w:asciiTheme="majorHAnsi" w:eastAsiaTheme="minorEastAsia" w:hAnsiTheme="majorHAnsi" w:cstheme="majorHAnsi"/>
          <w:b/>
          <w:sz w:val="28"/>
          <w:szCs w:val="28"/>
        </w:rPr>
        <w:t>conduite</w:t>
      </w:r>
      <w:proofErr w:type="spellEnd"/>
      <w:r w:rsidRPr="001148C1">
        <w:rPr>
          <w:rFonts w:asciiTheme="majorHAnsi" w:eastAsiaTheme="minorEastAsia" w:hAnsiTheme="majorHAnsi" w:cstheme="majorHAnsi"/>
          <w:b/>
          <w:sz w:val="28"/>
          <w:szCs w:val="28"/>
        </w:rPr>
        <w:t> :</w:t>
      </w:r>
    </w:p>
    <w:p w14:paraId="0D020E41" w14:textId="77777777" w:rsidR="006D0DA6" w:rsidRPr="001148C1" w:rsidRDefault="006D0DA6" w:rsidP="006D0DA6">
      <w:pPr>
        <w:rPr>
          <w:rFonts w:asciiTheme="majorHAnsi" w:hAnsiTheme="majorHAnsi"/>
        </w:rPr>
      </w:pPr>
      <w:r w:rsidRPr="001148C1">
        <w:rPr>
          <w:rFonts w:asciiTheme="majorHAnsi" w:hAnsiTheme="majorHAnsi"/>
        </w:rPr>
        <w:t>In order to guarantee y</w:t>
      </w:r>
      <w:r>
        <w:rPr>
          <w:rFonts w:asciiTheme="majorHAnsi" w:hAnsiTheme="majorHAnsi"/>
        </w:rPr>
        <w:t>ou a studious environment, the following rules are in effect in the class:</w:t>
      </w:r>
    </w:p>
    <w:p w14:paraId="22E97EE3" w14:textId="77777777" w:rsidR="006D0DA6" w:rsidRPr="004E5DD7" w:rsidRDefault="006D0DA6" w:rsidP="006D0DA6">
      <w:pPr>
        <w:textAlignment w:val="baseline"/>
        <w:rPr>
          <w:rFonts w:asciiTheme="majorHAnsi" w:eastAsiaTheme="minorEastAsia" w:hAnsiTheme="majorHAnsi" w:cs="Arial"/>
          <w:b/>
          <w:bCs/>
          <w:color w:val="000000"/>
        </w:rPr>
      </w:pPr>
      <w:r w:rsidRPr="004E5DD7">
        <w:rPr>
          <w:rFonts w:asciiTheme="majorHAnsi" w:eastAsiaTheme="minorEastAsia" w:hAnsiTheme="majorHAnsi" w:cs="Arial"/>
          <w:b/>
          <w:bCs/>
          <w:color w:val="000000"/>
        </w:rPr>
        <w:t>1) Langue</w:t>
      </w:r>
    </w:p>
    <w:p w14:paraId="72B58D30" w14:textId="77777777" w:rsidR="006D0DA6" w:rsidRPr="004E5DD7" w:rsidRDefault="006D0DA6" w:rsidP="006D0DA6">
      <w:pPr>
        <w:textAlignment w:val="baseline"/>
        <w:rPr>
          <w:rFonts w:asciiTheme="majorHAnsi" w:eastAsiaTheme="minorEastAsia" w:hAnsiTheme="majorHAnsi" w:cs="Arial"/>
          <w:color w:val="000000"/>
        </w:rPr>
      </w:pPr>
      <w:r w:rsidRPr="004E5DD7">
        <w:rPr>
          <w:rFonts w:asciiTheme="majorHAnsi" w:eastAsiaTheme="minorEastAsia" w:hAnsiTheme="majorHAnsi" w:cs="Arial"/>
          <w:color w:val="000000"/>
        </w:rPr>
        <w:t>- Speaking French in c</w:t>
      </w:r>
      <w:r>
        <w:rPr>
          <w:rFonts w:asciiTheme="majorHAnsi" w:eastAsiaTheme="minorEastAsia" w:hAnsiTheme="majorHAnsi" w:cs="Arial"/>
          <w:color w:val="000000"/>
        </w:rPr>
        <w:t xml:space="preserve">lass is very important to succeed in this course.  French will be the principal language of instruction and communication.  It is incumbent upon the students to remind themselves of </w:t>
      </w:r>
      <w:r>
        <w:rPr>
          <w:rFonts w:asciiTheme="majorHAnsi" w:eastAsiaTheme="minorEastAsia" w:hAnsiTheme="majorHAnsi" w:cs="Arial"/>
          <w:color w:val="000000"/>
        </w:rPr>
        <w:lastRenderedPageBreak/>
        <w:t>this requirement.  This attitude will be considered and reflected in both students’ final grade and their work habits and on their report card.</w:t>
      </w:r>
    </w:p>
    <w:p w14:paraId="39F64DE8" w14:textId="77777777" w:rsidR="006D0DA6" w:rsidRPr="004E5DD7" w:rsidRDefault="006D0DA6" w:rsidP="006D0DA6">
      <w:pPr>
        <w:textAlignment w:val="baseline"/>
        <w:rPr>
          <w:rFonts w:asciiTheme="majorHAnsi" w:eastAsiaTheme="minorEastAsia" w:hAnsiTheme="majorHAnsi" w:cs="Arial"/>
          <w:b/>
          <w:bCs/>
          <w:color w:val="000000"/>
        </w:rPr>
      </w:pPr>
      <w:r w:rsidRPr="004E5DD7">
        <w:rPr>
          <w:rFonts w:asciiTheme="majorHAnsi" w:hAnsiTheme="majorHAnsi"/>
          <w:b/>
        </w:rPr>
        <w:t xml:space="preserve">2) </w:t>
      </w:r>
      <w:proofErr w:type="spellStart"/>
      <w:r w:rsidRPr="004E5DD7">
        <w:rPr>
          <w:rFonts w:asciiTheme="majorHAnsi" w:eastAsiaTheme="minorEastAsia" w:hAnsiTheme="majorHAnsi" w:cs="Arial"/>
          <w:b/>
          <w:bCs/>
          <w:color w:val="000000"/>
        </w:rPr>
        <w:t>Nourriture</w:t>
      </w:r>
      <w:proofErr w:type="spellEnd"/>
    </w:p>
    <w:p w14:paraId="391788E2" w14:textId="77777777" w:rsidR="006D0DA6" w:rsidRPr="004E5DD7" w:rsidRDefault="006D0DA6" w:rsidP="006D0DA6">
      <w:pPr>
        <w:textAlignment w:val="baseline"/>
        <w:rPr>
          <w:rFonts w:asciiTheme="majorHAnsi" w:eastAsiaTheme="minorEastAsia" w:hAnsiTheme="majorHAnsi" w:cs="Arial"/>
          <w:color w:val="000000"/>
        </w:rPr>
      </w:pPr>
      <w:r w:rsidRPr="004E5DD7">
        <w:rPr>
          <w:rFonts w:asciiTheme="majorHAnsi" w:eastAsiaTheme="minorEastAsia" w:hAnsiTheme="majorHAnsi" w:cs="Arial"/>
          <w:color w:val="000000"/>
        </w:rPr>
        <w:t>- All food is f</w:t>
      </w:r>
      <w:r>
        <w:rPr>
          <w:rFonts w:asciiTheme="majorHAnsi" w:eastAsiaTheme="minorEastAsia" w:hAnsiTheme="majorHAnsi" w:cs="Arial"/>
          <w:color w:val="000000"/>
        </w:rPr>
        <w:t>orbidden and must be put away at the beginning of class.  Water is permitted as long as it is in a sealed bottle.  It must be filled up before, and not during, the start of class.</w:t>
      </w:r>
    </w:p>
    <w:p w14:paraId="56EB2A81" w14:textId="77777777" w:rsidR="006D0DA6" w:rsidRPr="004E5DD7" w:rsidRDefault="006D0DA6" w:rsidP="006D0DA6">
      <w:pPr>
        <w:textAlignment w:val="baseline"/>
        <w:rPr>
          <w:rFonts w:asciiTheme="majorHAnsi" w:eastAsiaTheme="minorEastAsia" w:hAnsiTheme="majorHAnsi" w:cs="Arial"/>
          <w:b/>
          <w:bCs/>
          <w:color w:val="000000"/>
        </w:rPr>
      </w:pPr>
      <w:r w:rsidRPr="004E5DD7">
        <w:rPr>
          <w:rFonts w:asciiTheme="majorHAnsi" w:eastAsiaTheme="minorEastAsia" w:hAnsiTheme="majorHAnsi" w:cs="Arial"/>
          <w:b/>
          <w:bCs/>
          <w:color w:val="000000"/>
        </w:rPr>
        <w:t>3) Sortie</w:t>
      </w:r>
    </w:p>
    <w:p w14:paraId="16CA7FFE" w14:textId="77777777" w:rsidR="006D0DA6" w:rsidRPr="004E5DD7" w:rsidRDefault="006D0DA6" w:rsidP="006D0DA6">
      <w:pPr>
        <w:textAlignment w:val="baseline"/>
        <w:rPr>
          <w:rFonts w:asciiTheme="majorHAnsi" w:eastAsiaTheme="minorEastAsia" w:hAnsiTheme="majorHAnsi" w:cs="Arial"/>
          <w:color w:val="000000"/>
        </w:rPr>
      </w:pPr>
      <w:r w:rsidRPr="004E5DD7">
        <w:rPr>
          <w:rFonts w:asciiTheme="majorHAnsi" w:eastAsiaTheme="minorEastAsia" w:hAnsiTheme="majorHAnsi" w:cs="Arial"/>
          <w:color w:val="000000"/>
        </w:rPr>
        <w:t>- Leaving during class h</w:t>
      </w:r>
      <w:r>
        <w:rPr>
          <w:rFonts w:asciiTheme="majorHAnsi" w:eastAsiaTheme="minorEastAsia" w:hAnsiTheme="majorHAnsi" w:cs="Arial"/>
          <w:color w:val="000000"/>
        </w:rPr>
        <w:t>ours is an exception that must be granted by the teacher.</w:t>
      </w:r>
    </w:p>
    <w:p w14:paraId="719CE0AD" w14:textId="77777777" w:rsidR="006D0DA6" w:rsidRPr="00E82BEE" w:rsidRDefault="006D0DA6" w:rsidP="006D0DA6">
      <w:pPr>
        <w:textAlignment w:val="baseline"/>
        <w:rPr>
          <w:rFonts w:asciiTheme="majorHAnsi" w:eastAsiaTheme="minorEastAsia" w:hAnsiTheme="majorHAnsi" w:cs="Arial"/>
          <w:color w:val="000000"/>
        </w:rPr>
      </w:pPr>
      <w:r w:rsidRPr="00E82BEE">
        <w:rPr>
          <w:rFonts w:asciiTheme="majorHAnsi" w:eastAsiaTheme="minorEastAsia" w:hAnsiTheme="majorHAnsi" w:cs="Arial"/>
          <w:color w:val="000000"/>
        </w:rPr>
        <w:t>- Unless it is an e</w:t>
      </w:r>
      <w:r>
        <w:rPr>
          <w:rFonts w:asciiTheme="majorHAnsi" w:eastAsiaTheme="minorEastAsia" w:hAnsiTheme="majorHAnsi" w:cs="Arial"/>
          <w:color w:val="000000"/>
        </w:rPr>
        <w:t xml:space="preserve">mergency, please avoid asking permission to leave while the teacher is explaining a lesson or giving instructions. </w:t>
      </w:r>
    </w:p>
    <w:p w14:paraId="2A644FE6" w14:textId="77777777" w:rsidR="006D0DA6" w:rsidRPr="00E82BEE" w:rsidRDefault="006D0DA6" w:rsidP="006D0DA6">
      <w:pPr>
        <w:textAlignment w:val="baseline"/>
        <w:rPr>
          <w:rFonts w:asciiTheme="majorHAnsi" w:eastAsiaTheme="minorEastAsia" w:hAnsiTheme="majorHAnsi" w:cs="Arial"/>
          <w:color w:val="000000"/>
        </w:rPr>
      </w:pPr>
      <w:r w:rsidRPr="00E82BEE">
        <w:rPr>
          <w:rFonts w:asciiTheme="majorHAnsi" w:eastAsiaTheme="minorEastAsia" w:hAnsiTheme="majorHAnsi" w:cs="Arial"/>
          <w:color w:val="000000"/>
        </w:rPr>
        <w:t>- You have a break d</w:t>
      </w:r>
      <w:r>
        <w:rPr>
          <w:rFonts w:asciiTheme="majorHAnsi" w:eastAsiaTheme="minorEastAsia" w:hAnsiTheme="majorHAnsi" w:cs="Arial"/>
          <w:color w:val="000000"/>
        </w:rPr>
        <w:t xml:space="preserve">uring each class.  </w:t>
      </w:r>
      <w:r w:rsidRPr="00E82BEE">
        <w:rPr>
          <w:rFonts w:asciiTheme="majorHAnsi" w:eastAsiaTheme="minorEastAsia" w:hAnsiTheme="majorHAnsi" w:cs="Arial"/>
          <w:color w:val="000000"/>
        </w:rPr>
        <w:t>Please use this time t</w:t>
      </w:r>
      <w:r>
        <w:rPr>
          <w:rFonts w:asciiTheme="majorHAnsi" w:eastAsiaTheme="minorEastAsia" w:hAnsiTheme="majorHAnsi" w:cs="Arial"/>
          <w:color w:val="000000"/>
        </w:rPr>
        <w:t xml:space="preserve">o use the bathroom.  </w:t>
      </w:r>
      <w:r w:rsidRPr="00E82BEE">
        <w:rPr>
          <w:rFonts w:asciiTheme="majorHAnsi" w:eastAsiaTheme="minorEastAsia" w:hAnsiTheme="majorHAnsi" w:cs="Arial"/>
          <w:color w:val="000000"/>
        </w:rPr>
        <w:t>Students will not be allowed to leave the class</w:t>
      </w:r>
      <w:r>
        <w:rPr>
          <w:rFonts w:asciiTheme="majorHAnsi" w:eastAsiaTheme="minorEastAsia" w:hAnsiTheme="majorHAnsi" w:cs="Arial"/>
          <w:color w:val="000000"/>
        </w:rPr>
        <w:t>room to go to the bathroom during the first and last 15 minutes of class.</w:t>
      </w:r>
    </w:p>
    <w:p w14:paraId="6559F88E" w14:textId="77777777" w:rsidR="006D0DA6" w:rsidRPr="00E82BEE" w:rsidRDefault="006D0DA6" w:rsidP="006D0DA6">
      <w:pPr>
        <w:textAlignment w:val="baseline"/>
        <w:rPr>
          <w:rFonts w:asciiTheme="majorHAnsi" w:eastAsiaTheme="minorEastAsia" w:hAnsiTheme="majorHAnsi" w:cs="Arial"/>
          <w:b/>
          <w:bCs/>
          <w:color w:val="000000"/>
        </w:rPr>
      </w:pPr>
      <w:r w:rsidRPr="00E82BEE">
        <w:rPr>
          <w:rFonts w:asciiTheme="majorHAnsi" w:eastAsiaTheme="minorEastAsia" w:hAnsiTheme="majorHAnsi" w:cs="Arial"/>
          <w:b/>
          <w:color w:val="000000"/>
        </w:rPr>
        <w:t xml:space="preserve">4) </w:t>
      </w:r>
      <w:proofErr w:type="spellStart"/>
      <w:r w:rsidRPr="00E82BEE">
        <w:rPr>
          <w:rFonts w:asciiTheme="majorHAnsi" w:eastAsiaTheme="minorEastAsia" w:hAnsiTheme="majorHAnsi" w:cs="Arial"/>
          <w:b/>
          <w:bCs/>
          <w:color w:val="000000"/>
        </w:rPr>
        <w:t>Téléphone</w:t>
      </w:r>
      <w:proofErr w:type="spellEnd"/>
      <w:r w:rsidRPr="00E82BEE">
        <w:rPr>
          <w:rFonts w:asciiTheme="majorHAnsi" w:eastAsiaTheme="minorEastAsia" w:hAnsiTheme="majorHAnsi" w:cs="Arial"/>
          <w:b/>
          <w:bCs/>
          <w:color w:val="000000"/>
        </w:rPr>
        <w:t xml:space="preserve"> et </w:t>
      </w:r>
      <w:proofErr w:type="spellStart"/>
      <w:r w:rsidRPr="00E82BEE">
        <w:rPr>
          <w:rFonts w:asciiTheme="majorHAnsi" w:eastAsiaTheme="minorEastAsia" w:hAnsiTheme="majorHAnsi" w:cs="Arial"/>
          <w:b/>
          <w:bCs/>
          <w:color w:val="000000"/>
        </w:rPr>
        <w:t>appareils</w:t>
      </w:r>
      <w:proofErr w:type="spellEnd"/>
      <w:r w:rsidRPr="00E82BEE">
        <w:rPr>
          <w:rFonts w:asciiTheme="majorHAnsi" w:eastAsiaTheme="minorEastAsia" w:hAnsiTheme="majorHAnsi" w:cs="Arial"/>
          <w:b/>
          <w:bCs/>
          <w:color w:val="000000"/>
        </w:rPr>
        <w:t xml:space="preserve"> </w:t>
      </w:r>
      <w:proofErr w:type="spellStart"/>
      <w:r w:rsidRPr="00E82BEE">
        <w:rPr>
          <w:rFonts w:asciiTheme="majorHAnsi" w:eastAsiaTheme="minorEastAsia" w:hAnsiTheme="majorHAnsi" w:cs="Arial"/>
          <w:b/>
          <w:bCs/>
          <w:color w:val="000000"/>
        </w:rPr>
        <w:t>électroniques</w:t>
      </w:r>
      <w:proofErr w:type="spellEnd"/>
    </w:p>
    <w:p w14:paraId="47A13CCC" w14:textId="77777777" w:rsidR="006D0DA6" w:rsidRPr="00E82BEE" w:rsidRDefault="006D0DA6" w:rsidP="006D0DA6">
      <w:pPr>
        <w:textAlignment w:val="baseline"/>
        <w:rPr>
          <w:rFonts w:asciiTheme="majorHAnsi" w:eastAsiaTheme="minorEastAsia" w:hAnsiTheme="majorHAnsi" w:cs="Arial"/>
          <w:color w:val="000000"/>
        </w:rPr>
      </w:pPr>
      <w:r w:rsidRPr="00E82BEE">
        <w:rPr>
          <w:rFonts w:asciiTheme="majorHAnsi" w:eastAsiaTheme="minorEastAsia" w:hAnsiTheme="majorHAnsi" w:cs="Arial"/>
          <w:color w:val="000000"/>
        </w:rPr>
        <w:t xml:space="preserve">- All technology, including cellphones, are only to be used with </w:t>
      </w:r>
      <w:r>
        <w:rPr>
          <w:rFonts w:asciiTheme="majorHAnsi" w:eastAsiaTheme="minorEastAsia" w:hAnsiTheme="majorHAnsi" w:cs="Arial"/>
          <w:color w:val="000000"/>
        </w:rPr>
        <w:t>permission from the teacher.</w:t>
      </w:r>
    </w:p>
    <w:p w14:paraId="0FA63674" w14:textId="77777777" w:rsidR="006D0DA6" w:rsidRPr="00B602BF" w:rsidRDefault="006D0DA6" w:rsidP="006D0DA6">
      <w:pPr>
        <w:textAlignment w:val="baseline"/>
        <w:rPr>
          <w:rFonts w:asciiTheme="majorHAnsi" w:eastAsiaTheme="minorEastAsia" w:hAnsiTheme="majorHAnsi" w:cs="Arial"/>
          <w:color w:val="000000"/>
        </w:rPr>
      </w:pPr>
      <w:r w:rsidRPr="00B602BF">
        <w:rPr>
          <w:rFonts w:asciiTheme="majorHAnsi" w:eastAsiaTheme="minorEastAsia" w:hAnsiTheme="majorHAnsi" w:cs="Arial"/>
          <w:color w:val="000000"/>
        </w:rPr>
        <w:t>- Any device used without per</w:t>
      </w:r>
      <w:r>
        <w:rPr>
          <w:rFonts w:asciiTheme="majorHAnsi" w:eastAsiaTheme="minorEastAsia" w:hAnsiTheme="majorHAnsi" w:cs="Arial"/>
          <w:color w:val="000000"/>
        </w:rPr>
        <w:t xml:space="preserve">mission will be confiscated and handed back at the end of class.  </w:t>
      </w:r>
      <w:r w:rsidRPr="00B602BF">
        <w:rPr>
          <w:rFonts w:asciiTheme="majorHAnsi" w:eastAsiaTheme="minorEastAsia" w:hAnsiTheme="majorHAnsi" w:cs="Arial"/>
          <w:color w:val="000000"/>
        </w:rPr>
        <w:t>If this becomes a recurrent problem, your device will b</w:t>
      </w:r>
      <w:r>
        <w:rPr>
          <w:rFonts w:asciiTheme="majorHAnsi" w:eastAsiaTheme="minorEastAsia" w:hAnsiTheme="majorHAnsi" w:cs="Arial"/>
          <w:color w:val="000000"/>
        </w:rPr>
        <w:t>e confiscated and you will have to retrieve is at the end of the day (14h45).  As a result, please place your cellphones in your backpack at the beginning of class.</w:t>
      </w:r>
    </w:p>
    <w:p w14:paraId="7683B988" w14:textId="77777777" w:rsidR="006D0DA6" w:rsidRPr="006D0DA6" w:rsidRDefault="006D0DA6" w:rsidP="006D0DA6">
      <w:pPr>
        <w:textAlignment w:val="baseline"/>
        <w:rPr>
          <w:rFonts w:asciiTheme="majorHAnsi" w:eastAsiaTheme="minorEastAsia" w:hAnsiTheme="majorHAnsi" w:cs="Arial"/>
          <w:b/>
          <w:bCs/>
          <w:color w:val="000000"/>
        </w:rPr>
      </w:pPr>
      <w:r w:rsidRPr="006D0DA6">
        <w:rPr>
          <w:rFonts w:asciiTheme="majorHAnsi" w:eastAsiaTheme="minorEastAsia" w:hAnsiTheme="majorHAnsi" w:cs="Arial"/>
          <w:b/>
          <w:color w:val="000000"/>
        </w:rPr>
        <w:t>5) T</w:t>
      </w:r>
      <w:r w:rsidRPr="006D0DA6">
        <w:rPr>
          <w:rFonts w:asciiTheme="majorHAnsi" w:eastAsiaTheme="minorEastAsia" w:hAnsiTheme="majorHAnsi" w:cs="Arial"/>
          <w:b/>
          <w:bCs/>
          <w:color w:val="000000"/>
        </w:rPr>
        <w:t>ravaux</w:t>
      </w:r>
    </w:p>
    <w:p w14:paraId="36719BDB" w14:textId="77777777" w:rsidR="006D0DA6" w:rsidRPr="00B602BF" w:rsidRDefault="006D0DA6" w:rsidP="006D0DA6">
      <w:pPr>
        <w:textAlignment w:val="baseline"/>
        <w:rPr>
          <w:rFonts w:asciiTheme="majorHAnsi" w:eastAsiaTheme="minorEastAsia" w:hAnsiTheme="majorHAnsi" w:cs="Arial"/>
          <w:color w:val="000000"/>
        </w:rPr>
      </w:pPr>
      <w:r w:rsidRPr="00B602BF">
        <w:rPr>
          <w:rFonts w:asciiTheme="majorHAnsi" w:eastAsiaTheme="minorEastAsia" w:hAnsiTheme="majorHAnsi" w:cs="Arial"/>
          <w:color w:val="000000"/>
        </w:rPr>
        <w:t xml:space="preserve">- </w:t>
      </w:r>
      <w:r>
        <w:rPr>
          <w:rFonts w:asciiTheme="majorHAnsi" w:eastAsiaTheme="minorEastAsia" w:hAnsiTheme="majorHAnsi" w:cs="Arial"/>
          <w:color w:val="000000"/>
        </w:rPr>
        <w:t>All paper-based homework assignments must be handed in at the beginning of the class they are due.</w:t>
      </w:r>
    </w:p>
    <w:p w14:paraId="3F74E75E" w14:textId="77777777" w:rsidR="006D0DA6" w:rsidRPr="00D26091" w:rsidRDefault="006D0DA6" w:rsidP="006D0DA6">
      <w:pPr>
        <w:textAlignment w:val="baseline"/>
        <w:rPr>
          <w:rFonts w:asciiTheme="majorHAnsi" w:eastAsiaTheme="minorEastAsia" w:hAnsiTheme="majorHAnsi" w:cs="Arial"/>
        </w:rPr>
      </w:pPr>
      <w:r w:rsidRPr="00D26091">
        <w:rPr>
          <w:rFonts w:asciiTheme="majorHAnsi" w:eastAsiaTheme="minorEastAsia" w:hAnsiTheme="majorHAnsi" w:cs="Arial"/>
        </w:rPr>
        <w:t>- If you did not complete an assignment, please first consult our course website – https://monsieurcyr.weebly.com – to see what we covered during the previous class.</w:t>
      </w:r>
      <w:r>
        <w:rPr>
          <w:rFonts w:asciiTheme="majorHAnsi" w:eastAsiaTheme="minorEastAsia" w:hAnsiTheme="majorHAnsi" w:cs="Arial"/>
        </w:rPr>
        <w:t xml:space="preserve">  Our course’s website will be updated daily, after school.  </w:t>
      </w:r>
      <w:r w:rsidRPr="00D26091">
        <w:rPr>
          <w:rFonts w:asciiTheme="majorHAnsi" w:eastAsiaTheme="minorEastAsia" w:hAnsiTheme="majorHAnsi" w:cs="Arial"/>
        </w:rPr>
        <w:t xml:space="preserve">If the information you require is not located on the course website or, for one reason or another, you are unable to complete any given assignment, please inform me as soon as possible </w:t>
      </w:r>
      <w:r w:rsidRPr="00D26091">
        <w:rPr>
          <w:rFonts w:asciiTheme="majorHAnsi" w:eastAsiaTheme="minorEastAsia" w:hAnsiTheme="majorHAnsi" w:cs="Arial"/>
          <w:b/>
          <w:bCs/>
        </w:rPr>
        <w:t>(at the start of class)</w:t>
      </w:r>
      <w:r w:rsidRPr="00D26091">
        <w:rPr>
          <w:rFonts w:asciiTheme="majorHAnsi" w:eastAsiaTheme="minorEastAsia" w:hAnsiTheme="majorHAnsi" w:cs="Arial"/>
        </w:rPr>
        <w:t xml:space="preserve"> and provide an explanation to me.  Students’ grades and work habits will be affected by not completing assignments without proper justification. </w:t>
      </w:r>
    </w:p>
    <w:p w14:paraId="02DCCD94" w14:textId="77777777" w:rsidR="006D0DA6" w:rsidRPr="00D26091" w:rsidRDefault="006D0DA6" w:rsidP="006D0DA6">
      <w:pPr>
        <w:textAlignment w:val="baseline"/>
        <w:rPr>
          <w:rFonts w:asciiTheme="majorHAnsi" w:eastAsiaTheme="minorEastAsia" w:hAnsiTheme="majorHAnsi" w:cs="Arial"/>
          <w:color w:val="000000"/>
        </w:rPr>
      </w:pPr>
      <w:r w:rsidRPr="00D26091">
        <w:rPr>
          <w:rFonts w:asciiTheme="majorHAnsi" w:eastAsiaTheme="minorEastAsia" w:hAnsiTheme="majorHAnsi" w:cs="Arial"/>
          <w:color w:val="000000"/>
        </w:rPr>
        <w:t xml:space="preserve">- </w:t>
      </w:r>
      <w:r w:rsidRPr="00D26091">
        <w:rPr>
          <w:rFonts w:asciiTheme="majorHAnsi" w:eastAsiaTheme="minorEastAsia" w:hAnsiTheme="majorHAnsi" w:cs="Arial"/>
          <w:b/>
          <w:bCs/>
          <w:color w:val="000000"/>
        </w:rPr>
        <w:t xml:space="preserve">For </w:t>
      </w:r>
      <w:r>
        <w:rPr>
          <w:rFonts w:asciiTheme="majorHAnsi" w:eastAsiaTheme="minorEastAsia" w:hAnsiTheme="majorHAnsi" w:cs="Arial"/>
          <w:b/>
          <w:bCs/>
          <w:color w:val="000000"/>
        </w:rPr>
        <w:t>summative</w:t>
      </w:r>
      <w:r w:rsidRPr="00D26091">
        <w:rPr>
          <w:rFonts w:asciiTheme="majorHAnsi" w:eastAsiaTheme="minorEastAsia" w:hAnsiTheme="majorHAnsi" w:cs="Arial"/>
          <w:b/>
          <w:bCs/>
          <w:color w:val="000000"/>
        </w:rPr>
        <w:t xml:space="preserve"> assessments (projects, tes</w:t>
      </w:r>
      <w:r>
        <w:rPr>
          <w:rFonts w:asciiTheme="majorHAnsi" w:eastAsiaTheme="minorEastAsia" w:hAnsiTheme="majorHAnsi" w:cs="Arial"/>
          <w:b/>
          <w:bCs/>
          <w:color w:val="000000"/>
        </w:rPr>
        <w:t>ts, etc.), except in unforeseen circumstances, all assignments handed in late will be penalized at a reduction of 10% (of the grade) per day.</w:t>
      </w:r>
    </w:p>
    <w:p w14:paraId="6BC764BB" w14:textId="77777777" w:rsidR="006D0DA6" w:rsidRPr="006D0DA6" w:rsidRDefault="006D0DA6" w:rsidP="006D0DA6">
      <w:pPr>
        <w:textAlignment w:val="baseline"/>
        <w:rPr>
          <w:rFonts w:asciiTheme="majorHAnsi" w:eastAsiaTheme="minorEastAsia" w:hAnsiTheme="majorHAnsi" w:cs="Arial"/>
          <w:b/>
          <w:bCs/>
          <w:color w:val="000000"/>
        </w:rPr>
      </w:pPr>
      <w:r w:rsidRPr="006D0DA6">
        <w:rPr>
          <w:rFonts w:asciiTheme="majorHAnsi" w:eastAsiaTheme="minorEastAsia" w:hAnsiTheme="majorHAnsi" w:cs="Arial"/>
          <w:b/>
          <w:color w:val="000000"/>
        </w:rPr>
        <w:t xml:space="preserve">6) </w:t>
      </w:r>
      <w:proofErr w:type="spellStart"/>
      <w:r w:rsidRPr="006D0DA6">
        <w:rPr>
          <w:rFonts w:asciiTheme="majorHAnsi" w:eastAsiaTheme="minorEastAsia" w:hAnsiTheme="majorHAnsi" w:cs="Arial"/>
          <w:b/>
          <w:bCs/>
          <w:color w:val="000000"/>
        </w:rPr>
        <w:t>Plagiat</w:t>
      </w:r>
      <w:proofErr w:type="spellEnd"/>
    </w:p>
    <w:p w14:paraId="5B703C17" w14:textId="77777777" w:rsidR="006D0DA6" w:rsidRDefault="006D0DA6" w:rsidP="006D0DA6">
      <w:pPr>
        <w:textAlignment w:val="baseline"/>
        <w:rPr>
          <w:rFonts w:asciiTheme="majorHAnsi" w:eastAsiaTheme="minorEastAsia" w:hAnsiTheme="majorHAnsi" w:cs="Arial"/>
          <w:color w:val="000000"/>
        </w:rPr>
      </w:pPr>
      <w:r w:rsidRPr="006A7070">
        <w:rPr>
          <w:rFonts w:asciiTheme="majorHAnsi" w:eastAsiaTheme="minorEastAsia" w:hAnsiTheme="majorHAnsi" w:cs="Arial"/>
          <w:color w:val="000000"/>
        </w:rPr>
        <w:t>- All plagiarism is into</w:t>
      </w:r>
      <w:r>
        <w:rPr>
          <w:rFonts w:asciiTheme="majorHAnsi" w:eastAsiaTheme="minorEastAsia" w:hAnsiTheme="majorHAnsi" w:cs="Arial"/>
          <w:color w:val="000000"/>
        </w:rPr>
        <w:t xml:space="preserve">lerable.  </w:t>
      </w:r>
      <w:r w:rsidRPr="006A7070">
        <w:rPr>
          <w:rFonts w:asciiTheme="majorHAnsi" w:eastAsiaTheme="minorEastAsia" w:hAnsiTheme="majorHAnsi" w:cs="Arial"/>
          <w:color w:val="000000"/>
        </w:rPr>
        <w:t xml:space="preserve">When you use </w:t>
      </w:r>
      <w:r>
        <w:rPr>
          <w:rFonts w:asciiTheme="majorHAnsi" w:eastAsiaTheme="minorEastAsia" w:hAnsiTheme="majorHAnsi" w:cs="Arial"/>
          <w:color w:val="000000"/>
        </w:rPr>
        <w:t xml:space="preserve">another person’s </w:t>
      </w:r>
      <w:r w:rsidRPr="006A7070">
        <w:rPr>
          <w:rFonts w:asciiTheme="majorHAnsi" w:eastAsiaTheme="minorEastAsia" w:hAnsiTheme="majorHAnsi" w:cs="Arial"/>
          <w:color w:val="000000"/>
        </w:rPr>
        <w:t>wo</w:t>
      </w:r>
      <w:r>
        <w:rPr>
          <w:rFonts w:asciiTheme="majorHAnsi" w:eastAsiaTheme="minorEastAsia" w:hAnsiTheme="majorHAnsi" w:cs="Arial"/>
          <w:color w:val="000000"/>
        </w:rPr>
        <w:t>rds as your own (website, book, teacher, etc.), you must assign them to their author.</w:t>
      </w:r>
    </w:p>
    <w:p w14:paraId="7BBE2D52" w14:textId="77777777" w:rsidR="006D0DA6" w:rsidRPr="006A7070" w:rsidRDefault="006D0DA6" w:rsidP="006D0DA6">
      <w:pPr>
        <w:textAlignment w:val="baseline"/>
        <w:rPr>
          <w:rFonts w:asciiTheme="majorHAnsi" w:eastAsiaTheme="minorEastAsia" w:hAnsiTheme="majorHAnsi" w:cs="Arial"/>
          <w:color w:val="000000"/>
        </w:rPr>
      </w:pPr>
      <w:r w:rsidRPr="006A7070">
        <w:rPr>
          <w:rFonts w:asciiTheme="majorHAnsi" w:eastAsiaTheme="minorEastAsia" w:hAnsiTheme="majorHAnsi" w:cs="Arial"/>
          <w:color w:val="000000"/>
        </w:rPr>
        <w:t>- Please note that changing t</w:t>
      </w:r>
      <w:r>
        <w:rPr>
          <w:rFonts w:asciiTheme="majorHAnsi" w:eastAsiaTheme="minorEastAsia" w:hAnsiTheme="majorHAnsi" w:cs="Arial"/>
          <w:color w:val="000000"/>
        </w:rPr>
        <w:t>he langue (for instance, translation from English to French) or modifying 1-2 words of a text still constitutes plagiarism.</w:t>
      </w:r>
    </w:p>
    <w:p w14:paraId="49DDA35E" w14:textId="77777777" w:rsidR="006D0DA6" w:rsidRPr="00213DC3" w:rsidRDefault="006D0DA6" w:rsidP="006D0DA6">
      <w:pPr>
        <w:textAlignment w:val="baseline"/>
        <w:rPr>
          <w:rFonts w:asciiTheme="majorHAnsi" w:eastAsiaTheme="minorEastAsia" w:hAnsiTheme="majorHAnsi" w:cs="Arial"/>
          <w:color w:val="000000"/>
        </w:rPr>
      </w:pPr>
      <w:r w:rsidRPr="00213DC3">
        <w:rPr>
          <w:rFonts w:asciiTheme="majorHAnsi" w:eastAsiaTheme="minorEastAsia" w:hAnsiTheme="majorHAnsi" w:cs="Arial"/>
          <w:color w:val="000000"/>
        </w:rPr>
        <w:t>- I</w:t>
      </w:r>
      <w:r>
        <w:rPr>
          <w:rFonts w:asciiTheme="majorHAnsi" w:eastAsiaTheme="minorEastAsia" w:hAnsiTheme="majorHAnsi" w:cs="Arial"/>
          <w:color w:val="000000"/>
        </w:rPr>
        <w:t>f suspected of plagiarism</w:t>
      </w:r>
      <w:r w:rsidRPr="00213DC3">
        <w:rPr>
          <w:rFonts w:asciiTheme="majorHAnsi" w:eastAsiaTheme="minorEastAsia" w:hAnsiTheme="majorHAnsi" w:cs="Arial"/>
          <w:color w:val="000000"/>
        </w:rPr>
        <w:t>, the assignment will likely have to be redone at school during lunch or</w:t>
      </w:r>
      <w:r>
        <w:rPr>
          <w:rFonts w:asciiTheme="majorHAnsi" w:eastAsiaTheme="minorEastAsia" w:hAnsiTheme="majorHAnsi" w:cs="Arial"/>
          <w:color w:val="000000"/>
        </w:rPr>
        <w:t xml:space="preserve"> after school under the supervision of the teacher.</w:t>
      </w:r>
    </w:p>
    <w:p w14:paraId="56D11B4C" w14:textId="77777777" w:rsidR="006D0DA6" w:rsidRPr="008E1C63" w:rsidRDefault="006D0DA6" w:rsidP="006D0DA6">
      <w:pPr>
        <w:textAlignment w:val="baseline"/>
        <w:rPr>
          <w:rFonts w:asciiTheme="majorHAnsi" w:eastAsiaTheme="minorEastAsia" w:hAnsiTheme="majorHAnsi" w:cs="Arial"/>
          <w:color w:val="000000"/>
        </w:rPr>
      </w:pPr>
      <w:r w:rsidRPr="008E1C63">
        <w:rPr>
          <w:rFonts w:asciiTheme="majorHAnsi" w:eastAsiaTheme="minorEastAsia" w:hAnsiTheme="majorHAnsi" w:cs="Arial"/>
          <w:color w:val="000000"/>
        </w:rPr>
        <w:lastRenderedPageBreak/>
        <w:t>- If proven guilty of plagiarism, your assignment will no longer be</w:t>
      </w:r>
      <w:r>
        <w:rPr>
          <w:rFonts w:asciiTheme="majorHAnsi" w:eastAsiaTheme="minorEastAsia" w:hAnsiTheme="majorHAnsi" w:cs="Arial"/>
          <w:color w:val="000000"/>
        </w:rPr>
        <w:t xml:space="preserve"> valid.  </w:t>
      </w:r>
      <w:r w:rsidRPr="008E1C63">
        <w:rPr>
          <w:rFonts w:asciiTheme="majorHAnsi" w:eastAsiaTheme="minorEastAsia" w:hAnsiTheme="majorHAnsi" w:cs="Arial"/>
          <w:color w:val="000000"/>
        </w:rPr>
        <w:t xml:space="preserve">Moreover, a note will be sent to both your parents and </w:t>
      </w:r>
      <w:r>
        <w:rPr>
          <w:rFonts w:asciiTheme="majorHAnsi" w:eastAsiaTheme="minorEastAsia" w:hAnsiTheme="majorHAnsi" w:cs="Arial"/>
          <w:color w:val="000000"/>
        </w:rPr>
        <w:t>to administration.</w:t>
      </w:r>
    </w:p>
    <w:p w14:paraId="2F111DC2" w14:textId="77777777" w:rsidR="006D0DA6" w:rsidRPr="006D0DA6" w:rsidRDefault="006D0DA6" w:rsidP="006D0DA6">
      <w:pPr>
        <w:textAlignment w:val="baseline"/>
        <w:rPr>
          <w:rFonts w:asciiTheme="majorHAnsi" w:eastAsiaTheme="minorEastAsia" w:hAnsiTheme="majorHAnsi" w:cs="Arial"/>
          <w:b/>
          <w:bCs/>
          <w:color w:val="000000"/>
        </w:rPr>
      </w:pPr>
      <w:r w:rsidRPr="006D0DA6">
        <w:rPr>
          <w:rFonts w:asciiTheme="majorHAnsi" w:eastAsiaTheme="minorEastAsia" w:hAnsiTheme="majorHAnsi" w:cs="Arial"/>
          <w:b/>
          <w:bCs/>
          <w:color w:val="000000"/>
        </w:rPr>
        <w:t xml:space="preserve">7) Absence </w:t>
      </w:r>
    </w:p>
    <w:p w14:paraId="3EAF6B93" w14:textId="77777777" w:rsidR="006D0DA6" w:rsidRPr="008E1C63" w:rsidRDefault="006D0DA6" w:rsidP="006D0DA6">
      <w:pPr>
        <w:textAlignment w:val="baseline"/>
        <w:rPr>
          <w:rFonts w:asciiTheme="majorHAnsi" w:eastAsiaTheme="minorEastAsia" w:hAnsiTheme="majorHAnsi" w:cs="Arial"/>
          <w:color w:val="000000"/>
        </w:rPr>
      </w:pPr>
      <w:r w:rsidRPr="008E1C63">
        <w:rPr>
          <w:rFonts w:asciiTheme="majorHAnsi" w:eastAsiaTheme="minorEastAsia" w:hAnsiTheme="majorHAnsi" w:cs="Arial"/>
          <w:color w:val="000000"/>
        </w:rPr>
        <w:t>- Active</w:t>
      </w:r>
      <w:r>
        <w:rPr>
          <w:rFonts w:asciiTheme="majorHAnsi" w:eastAsiaTheme="minorEastAsia" w:hAnsiTheme="majorHAnsi" w:cs="Arial"/>
          <w:color w:val="000000"/>
        </w:rPr>
        <w:t xml:space="preserve"> participation and consistent attendance</w:t>
      </w:r>
      <w:r w:rsidRPr="008E1C63">
        <w:rPr>
          <w:rFonts w:asciiTheme="majorHAnsi" w:eastAsiaTheme="minorEastAsia" w:hAnsiTheme="majorHAnsi" w:cs="Arial"/>
          <w:color w:val="000000"/>
        </w:rPr>
        <w:t xml:space="preserve"> in c</w:t>
      </w:r>
      <w:r>
        <w:rPr>
          <w:rFonts w:asciiTheme="majorHAnsi" w:eastAsiaTheme="minorEastAsia" w:hAnsiTheme="majorHAnsi" w:cs="Arial"/>
          <w:color w:val="000000"/>
        </w:rPr>
        <w:t>lass are the best ways to learn.</w:t>
      </w:r>
    </w:p>
    <w:p w14:paraId="6ABEC6E8" w14:textId="77777777" w:rsidR="006D0DA6" w:rsidRPr="0068507F" w:rsidRDefault="006D0DA6" w:rsidP="006D0DA6">
      <w:pPr>
        <w:textAlignment w:val="baseline"/>
        <w:rPr>
          <w:rFonts w:asciiTheme="majorHAnsi" w:eastAsiaTheme="minorEastAsia" w:hAnsiTheme="majorHAnsi" w:cs="Arial"/>
          <w:color w:val="000000"/>
        </w:rPr>
      </w:pPr>
      <w:r w:rsidRPr="0068507F">
        <w:rPr>
          <w:rFonts w:asciiTheme="majorHAnsi" w:eastAsiaTheme="minorEastAsia" w:hAnsiTheme="majorHAnsi" w:cs="Arial"/>
          <w:color w:val="000000"/>
        </w:rPr>
        <w:t>- If late, please enter t</w:t>
      </w:r>
      <w:r>
        <w:rPr>
          <w:rFonts w:asciiTheme="majorHAnsi" w:eastAsiaTheme="minorEastAsia" w:hAnsiTheme="majorHAnsi" w:cs="Arial"/>
          <w:color w:val="000000"/>
        </w:rPr>
        <w:t>he classroom as quietly as possible so as not to disturb both teacher and students during a lesson.</w:t>
      </w:r>
    </w:p>
    <w:p w14:paraId="33E1B0B0" w14:textId="77777777" w:rsidR="006D0DA6" w:rsidRPr="0068507F" w:rsidRDefault="006D0DA6" w:rsidP="006D0DA6">
      <w:pPr>
        <w:textAlignment w:val="baseline"/>
        <w:rPr>
          <w:rFonts w:asciiTheme="majorHAnsi" w:eastAsiaTheme="minorEastAsia" w:hAnsiTheme="majorHAnsi" w:cs="Arial"/>
          <w:color w:val="000000"/>
        </w:rPr>
      </w:pPr>
      <w:r w:rsidRPr="0068507F">
        <w:rPr>
          <w:rFonts w:asciiTheme="majorHAnsi" w:eastAsiaTheme="minorEastAsia" w:hAnsiTheme="majorHAnsi" w:cs="Arial"/>
          <w:color w:val="000000"/>
        </w:rPr>
        <w:t>- If you are absent o</w:t>
      </w:r>
      <w:r>
        <w:rPr>
          <w:rFonts w:asciiTheme="majorHAnsi" w:eastAsiaTheme="minorEastAsia" w:hAnsiTheme="majorHAnsi" w:cs="Arial"/>
          <w:color w:val="000000"/>
        </w:rPr>
        <w:t>r must leave early, a written note or an email from your parent(s)/guardian(s) is required.</w:t>
      </w:r>
    </w:p>
    <w:p w14:paraId="744413D2" w14:textId="77777777" w:rsidR="006D0DA6" w:rsidRPr="004D714C" w:rsidRDefault="006D0DA6" w:rsidP="006D0DA6">
      <w:pPr>
        <w:textAlignment w:val="baseline"/>
        <w:rPr>
          <w:rFonts w:asciiTheme="majorHAnsi" w:eastAsiaTheme="minorEastAsia" w:hAnsiTheme="majorHAnsi" w:cs="Arial"/>
          <w:b/>
          <w:bCs/>
          <w:color w:val="000000"/>
        </w:rPr>
      </w:pPr>
      <w:r w:rsidRPr="0068507F">
        <w:rPr>
          <w:rFonts w:asciiTheme="majorHAnsi" w:eastAsiaTheme="minorEastAsia" w:hAnsiTheme="majorHAnsi" w:cs="Arial"/>
          <w:color w:val="000000"/>
        </w:rPr>
        <w:t>- If you are absent, it</w:t>
      </w:r>
      <w:r>
        <w:rPr>
          <w:rFonts w:asciiTheme="majorHAnsi" w:eastAsiaTheme="minorEastAsia" w:hAnsiTheme="majorHAnsi" w:cs="Arial"/>
          <w:color w:val="000000"/>
        </w:rPr>
        <w:t xml:space="preserve"> is your responsibility to organize yourself prior to or upon your return.  </w:t>
      </w:r>
      <w:r w:rsidRPr="0068507F">
        <w:rPr>
          <w:rFonts w:asciiTheme="majorHAnsi" w:eastAsiaTheme="minorEastAsia" w:hAnsiTheme="majorHAnsi" w:cs="Arial"/>
          <w:color w:val="000000"/>
        </w:rPr>
        <w:t>If quizzes/tests have taken place during your absence, y</w:t>
      </w:r>
      <w:r>
        <w:rPr>
          <w:rFonts w:asciiTheme="majorHAnsi" w:eastAsiaTheme="minorEastAsia" w:hAnsiTheme="majorHAnsi" w:cs="Arial"/>
          <w:color w:val="000000"/>
        </w:rPr>
        <w:t>ou must be ready to take this exam immediately.</w:t>
      </w:r>
    </w:p>
    <w:p w14:paraId="72B94EDB" w14:textId="77777777" w:rsidR="006D0DA6" w:rsidRPr="00345EDA" w:rsidRDefault="006D0DA6" w:rsidP="006D0DA6">
      <w:pPr>
        <w:textAlignment w:val="baseline"/>
        <w:rPr>
          <w:rFonts w:asciiTheme="majorHAnsi" w:eastAsiaTheme="minorEastAsia" w:hAnsiTheme="majorHAnsi" w:cs="Arial"/>
          <w:b/>
          <w:bCs/>
          <w:color w:val="000000"/>
          <w:lang w:val="fr-FR"/>
        </w:rPr>
      </w:pPr>
      <w:r w:rsidRPr="00345EDA">
        <w:rPr>
          <w:rFonts w:asciiTheme="majorHAnsi" w:eastAsiaTheme="minorEastAsia" w:hAnsiTheme="majorHAnsi" w:cstheme="majorHAnsi"/>
          <w:b/>
          <w:sz w:val="28"/>
          <w:szCs w:val="28"/>
          <w:lang w:val="fr-CA"/>
        </w:rPr>
        <w:t>E) Aide disponible (en personne et par courriel)</w:t>
      </w:r>
    </w:p>
    <w:p w14:paraId="4A13133B" w14:textId="77777777" w:rsidR="006D0DA6" w:rsidRPr="00345EDA" w:rsidRDefault="006D0DA6" w:rsidP="006D0DA6">
      <w:pPr>
        <w:textAlignment w:val="baseline"/>
        <w:rPr>
          <w:rFonts w:asciiTheme="majorHAnsi" w:eastAsiaTheme="minorEastAsia" w:hAnsiTheme="majorHAnsi" w:cs="Arial"/>
          <w:b/>
          <w:bCs/>
          <w:color w:val="000000"/>
          <w:lang w:val="fr-FR"/>
        </w:rPr>
      </w:pPr>
    </w:p>
    <w:p w14:paraId="58D59905" w14:textId="77777777" w:rsidR="006D0DA6" w:rsidRPr="004D714C" w:rsidRDefault="006D0DA6" w:rsidP="006D0DA6">
      <w:pPr>
        <w:numPr>
          <w:ilvl w:val="0"/>
          <w:numId w:val="1"/>
        </w:numPr>
        <w:spacing w:after="0" w:line="240" w:lineRule="auto"/>
        <w:textAlignment w:val="baseline"/>
        <w:rPr>
          <w:rFonts w:asciiTheme="majorHAnsi" w:eastAsiaTheme="minorEastAsia" w:hAnsiTheme="majorHAnsi" w:cs="Arial"/>
          <w:color w:val="000000"/>
        </w:rPr>
      </w:pPr>
      <w:r w:rsidRPr="004D714C">
        <w:rPr>
          <w:rFonts w:asciiTheme="majorHAnsi" w:eastAsiaTheme="minorEastAsia" w:hAnsiTheme="majorHAnsi" w:cs="Arial"/>
          <w:color w:val="000000"/>
        </w:rPr>
        <w:t>If you have any p</w:t>
      </w:r>
      <w:r>
        <w:rPr>
          <w:rFonts w:asciiTheme="majorHAnsi" w:eastAsiaTheme="minorEastAsia" w:hAnsiTheme="majorHAnsi" w:cs="Arial"/>
          <w:color w:val="000000"/>
        </w:rPr>
        <w:t>roblems or concerns, do not hesitate to come and see me.</w:t>
      </w:r>
    </w:p>
    <w:p w14:paraId="155C45D0" w14:textId="77777777" w:rsidR="006D0DA6" w:rsidRPr="00345EDA" w:rsidRDefault="006D0DA6" w:rsidP="006D0DA6">
      <w:pPr>
        <w:numPr>
          <w:ilvl w:val="0"/>
          <w:numId w:val="2"/>
        </w:numPr>
        <w:spacing w:after="0" w:line="240" w:lineRule="auto"/>
        <w:ind w:left="1440"/>
        <w:textAlignment w:val="baseline"/>
        <w:rPr>
          <w:rFonts w:asciiTheme="majorHAnsi" w:eastAsiaTheme="minorEastAsia" w:hAnsiTheme="majorHAnsi" w:cs="Arial"/>
          <w:color w:val="000000"/>
          <w:lang w:val="fr-FR"/>
        </w:rPr>
      </w:pPr>
      <w:proofErr w:type="spellStart"/>
      <w:r>
        <w:rPr>
          <w:rFonts w:asciiTheme="majorHAnsi" w:eastAsiaTheme="minorEastAsia" w:hAnsiTheme="majorHAnsi" w:cs="Arial"/>
          <w:color w:val="000000"/>
          <w:lang w:val="fr-FR"/>
        </w:rPr>
        <w:t>Before</w:t>
      </w:r>
      <w:proofErr w:type="spellEnd"/>
      <w:r>
        <w:rPr>
          <w:rFonts w:asciiTheme="majorHAnsi" w:eastAsiaTheme="minorEastAsia" w:hAnsiTheme="majorHAnsi" w:cs="Arial"/>
          <w:color w:val="000000"/>
          <w:lang w:val="fr-FR"/>
        </w:rPr>
        <w:t xml:space="preserve"> class</w:t>
      </w:r>
      <w:r w:rsidRPr="00345EDA">
        <w:rPr>
          <w:rFonts w:asciiTheme="majorHAnsi" w:eastAsiaTheme="minorEastAsia" w:hAnsiTheme="majorHAnsi" w:cs="Arial"/>
          <w:color w:val="000000"/>
          <w:lang w:val="fr-FR"/>
        </w:rPr>
        <w:t>,</w:t>
      </w:r>
    </w:p>
    <w:p w14:paraId="0FEEECBF" w14:textId="77777777" w:rsidR="006D0DA6" w:rsidRPr="00345EDA" w:rsidRDefault="006D0DA6" w:rsidP="006D0DA6">
      <w:pPr>
        <w:numPr>
          <w:ilvl w:val="0"/>
          <w:numId w:val="2"/>
        </w:numPr>
        <w:spacing w:after="0" w:line="240" w:lineRule="auto"/>
        <w:ind w:left="1440"/>
        <w:textAlignment w:val="baseline"/>
        <w:rPr>
          <w:rFonts w:asciiTheme="majorHAnsi" w:eastAsiaTheme="minorEastAsia" w:hAnsiTheme="majorHAnsi" w:cs="Arial"/>
          <w:color w:val="000000"/>
          <w:lang w:val="fr-FR"/>
        </w:rPr>
      </w:pPr>
      <w:proofErr w:type="spellStart"/>
      <w:r>
        <w:rPr>
          <w:rFonts w:asciiTheme="majorHAnsi" w:eastAsiaTheme="minorEastAsia" w:hAnsiTheme="majorHAnsi" w:cs="Arial"/>
          <w:color w:val="000000"/>
          <w:lang w:val="fr-FR"/>
        </w:rPr>
        <w:t>After</w:t>
      </w:r>
      <w:proofErr w:type="spellEnd"/>
      <w:r>
        <w:rPr>
          <w:rFonts w:asciiTheme="majorHAnsi" w:eastAsiaTheme="minorEastAsia" w:hAnsiTheme="majorHAnsi" w:cs="Arial"/>
          <w:color w:val="000000"/>
          <w:lang w:val="fr-FR"/>
        </w:rPr>
        <w:t xml:space="preserve"> class</w:t>
      </w:r>
      <w:r w:rsidRPr="00345EDA">
        <w:rPr>
          <w:rFonts w:asciiTheme="majorHAnsi" w:eastAsiaTheme="minorEastAsia" w:hAnsiTheme="majorHAnsi" w:cs="Arial"/>
          <w:color w:val="000000"/>
          <w:lang w:val="fr-FR"/>
        </w:rPr>
        <w:t>,</w:t>
      </w:r>
    </w:p>
    <w:p w14:paraId="5BFD06FE" w14:textId="77777777" w:rsidR="006D0DA6" w:rsidRPr="00345EDA" w:rsidRDefault="006D0DA6" w:rsidP="006D0DA6">
      <w:pPr>
        <w:numPr>
          <w:ilvl w:val="0"/>
          <w:numId w:val="2"/>
        </w:numPr>
        <w:spacing w:after="0" w:line="240" w:lineRule="auto"/>
        <w:ind w:left="1440"/>
        <w:textAlignment w:val="baseline"/>
        <w:rPr>
          <w:rFonts w:asciiTheme="majorHAnsi" w:eastAsiaTheme="minorEastAsia" w:hAnsiTheme="majorHAnsi" w:cs="Arial"/>
          <w:color w:val="000000"/>
          <w:lang w:val="fr-FR"/>
        </w:rPr>
      </w:pPr>
      <w:proofErr w:type="spellStart"/>
      <w:r>
        <w:rPr>
          <w:rFonts w:asciiTheme="majorHAnsi" w:eastAsiaTheme="minorEastAsia" w:hAnsiTheme="majorHAnsi" w:cs="Arial"/>
          <w:color w:val="000000"/>
          <w:lang w:val="fr-FR"/>
        </w:rPr>
        <w:t>During</w:t>
      </w:r>
      <w:proofErr w:type="spellEnd"/>
      <w:r>
        <w:rPr>
          <w:rFonts w:asciiTheme="majorHAnsi" w:eastAsiaTheme="minorEastAsia" w:hAnsiTheme="majorHAnsi" w:cs="Arial"/>
          <w:color w:val="000000"/>
          <w:lang w:val="fr-FR"/>
        </w:rPr>
        <w:t xml:space="preserve"> lunch </w:t>
      </w:r>
      <w:proofErr w:type="spellStart"/>
      <w:r>
        <w:rPr>
          <w:rFonts w:asciiTheme="majorHAnsi" w:eastAsiaTheme="minorEastAsia" w:hAnsiTheme="majorHAnsi" w:cs="Arial"/>
          <w:color w:val="000000"/>
          <w:lang w:val="fr-FR"/>
        </w:rPr>
        <w:t>hour</w:t>
      </w:r>
      <w:proofErr w:type="spellEnd"/>
      <w:r w:rsidRPr="00345EDA">
        <w:rPr>
          <w:rFonts w:asciiTheme="majorHAnsi" w:eastAsiaTheme="minorEastAsia" w:hAnsiTheme="majorHAnsi" w:cs="Arial"/>
          <w:color w:val="000000"/>
          <w:lang w:val="fr-FR"/>
        </w:rPr>
        <w:t>,</w:t>
      </w:r>
    </w:p>
    <w:p w14:paraId="1502338A" w14:textId="77777777" w:rsidR="006D0DA6" w:rsidRPr="00345EDA" w:rsidRDefault="006D0DA6" w:rsidP="006D0DA6">
      <w:pPr>
        <w:numPr>
          <w:ilvl w:val="0"/>
          <w:numId w:val="2"/>
        </w:numPr>
        <w:spacing w:after="0" w:line="240" w:lineRule="auto"/>
        <w:ind w:left="1440"/>
        <w:textAlignment w:val="baseline"/>
        <w:rPr>
          <w:rFonts w:asciiTheme="majorHAnsi" w:eastAsiaTheme="minorEastAsia" w:hAnsiTheme="majorHAnsi" w:cs="Arial"/>
          <w:color w:val="000000"/>
          <w:lang w:val="fr-FR"/>
        </w:rPr>
      </w:pPr>
      <w:r>
        <w:rPr>
          <w:rFonts w:asciiTheme="majorHAnsi" w:eastAsiaTheme="minorEastAsia" w:hAnsiTheme="majorHAnsi" w:cs="Arial"/>
          <w:color w:val="000000"/>
          <w:lang w:val="fr-FR"/>
        </w:rPr>
        <w:t xml:space="preserve">By </w:t>
      </w:r>
      <w:proofErr w:type="spellStart"/>
      <w:r>
        <w:rPr>
          <w:rFonts w:asciiTheme="majorHAnsi" w:eastAsiaTheme="minorEastAsia" w:hAnsiTheme="majorHAnsi" w:cs="Arial"/>
          <w:color w:val="000000"/>
          <w:lang w:val="fr-FR"/>
        </w:rPr>
        <w:t>appointment</w:t>
      </w:r>
      <w:proofErr w:type="spellEnd"/>
      <w:r>
        <w:rPr>
          <w:rFonts w:asciiTheme="majorHAnsi" w:eastAsiaTheme="minorEastAsia" w:hAnsiTheme="majorHAnsi" w:cs="Arial"/>
          <w:color w:val="000000"/>
          <w:lang w:val="fr-FR"/>
        </w:rPr>
        <w:t>,</w:t>
      </w:r>
    </w:p>
    <w:p w14:paraId="107FF2E1" w14:textId="77777777" w:rsidR="006D0DA6" w:rsidRPr="004D714C" w:rsidRDefault="006D0DA6" w:rsidP="006D0DA6">
      <w:pPr>
        <w:numPr>
          <w:ilvl w:val="0"/>
          <w:numId w:val="2"/>
        </w:numPr>
        <w:spacing w:after="0" w:line="240" w:lineRule="auto"/>
        <w:ind w:left="1440"/>
        <w:textAlignment w:val="baseline"/>
        <w:rPr>
          <w:rFonts w:asciiTheme="majorHAnsi" w:eastAsiaTheme="minorEastAsia" w:hAnsiTheme="majorHAnsi" w:cs="Arial"/>
          <w:color w:val="000000"/>
        </w:rPr>
      </w:pPr>
      <w:r w:rsidRPr="004D714C">
        <w:rPr>
          <w:rFonts w:asciiTheme="majorHAnsi" w:eastAsiaTheme="minorEastAsia" w:hAnsiTheme="majorHAnsi" w:cs="Arial"/>
          <w:color w:val="000000"/>
        </w:rPr>
        <w:t>By email, according to the following forma</w:t>
      </w:r>
      <w:r>
        <w:rPr>
          <w:rFonts w:asciiTheme="majorHAnsi" w:eastAsiaTheme="minorEastAsia" w:hAnsiTheme="majorHAnsi" w:cs="Arial"/>
          <w:color w:val="000000"/>
        </w:rPr>
        <w:t>t:</w:t>
      </w:r>
    </w:p>
    <w:p w14:paraId="179548A1" w14:textId="77777777" w:rsidR="006D0DA6" w:rsidRPr="00345EDA" w:rsidRDefault="006D0DA6" w:rsidP="006D0DA6">
      <w:pPr>
        <w:numPr>
          <w:ilvl w:val="1"/>
          <w:numId w:val="3"/>
        </w:numPr>
        <w:spacing w:after="0" w:line="240" w:lineRule="auto"/>
        <w:ind w:left="2160"/>
        <w:textAlignment w:val="baseline"/>
        <w:rPr>
          <w:rFonts w:asciiTheme="majorHAnsi" w:eastAsiaTheme="minorEastAsia" w:hAnsiTheme="majorHAnsi" w:cs="Arial"/>
          <w:color w:val="000000"/>
          <w:lang w:val="fr-FR"/>
        </w:rPr>
      </w:pPr>
      <w:r w:rsidRPr="00345EDA">
        <w:rPr>
          <w:rFonts w:asciiTheme="majorHAnsi" w:eastAsiaTheme="minorEastAsia" w:hAnsiTheme="majorHAnsi" w:cs="Arial"/>
          <w:color w:val="000000"/>
          <w:lang w:val="fr-FR"/>
        </w:rPr>
        <w:t>Une salutation : bonjour/bonsoir Monsieur,</w:t>
      </w:r>
    </w:p>
    <w:p w14:paraId="55100661" w14:textId="77777777" w:rsidR="006D0DA6" w:rsidRPr="00345EDA" w:rsidRDefault="006D0DA6" w:rsidP="006D0DA6">
      <w:pPr>
        <w:numPr>
          <w:ilvl w:val="1"/>
          <w:numId w:val="3"/>
        </w:numPr>
        <w:spacing w:after="0" w:line="240" w:lineRule="auto"/>
        <w:ind w:left="2160"/>
        <w:textAlignment w:val="baseline"/>
        <w:rPr>
          <w:rFonts w:asciiTheme="majorHAnsi" w:eastAsiaTheme="minorEastAsia" w:hAnsiTheme="majorHAnsi" w:cs="Arial"/>
          <w:color w:val="000000"/>
          <w:lang w:val="fr-FR"/>
        </w:rPr>
      </w:pPr>
      <w:r w:rsidRPr="00345EDA">
        <w:rPr>
          <w:rFonts w:asciiTheme="majorHAnsi" w:eastAsiaTheme="minorEastAsia" w:hAnsiTheme="majorHAnsi" w:cs="Arial"/>
          <w:color w:val="000000"/>
          <w:lang w:val="fr-FR"/>
        </w:rPr>
        <w:t>Une formulation polie : pourrais-je, je désirerais, je voudrais savoir, pourriez-vous, …</w:t>
      </w:r>
    </w:p>
    <w:p w14:paraId="1CEB3B9D" w14:textId="55C2C853" w:rsidR="006D0DA6" w:rsidRDefault="006D0DA6" w:rsidP="006C0CBB">
      <w:pPr>
        <w:numPr>
          <w:ilvl w:val="1"/>
          <w:numId w:val="3"/>
        </w:numPr>
        <w:spacing w:after="0" w:line="240" w:lineRule="auto"/>
        <w:ind w:left="2160"/>
        <w:textAlignment w:val="baseline"/>
        <w:rPr>
          <w:rFonts w:asciiTheme="majorHAnsi" w:eastAsiaTheme="minorEastAsia" w:hAnsiTheme="majorHAnsi" w:cs="Arial"/>
          <w:color w:val="000000"/>
          <w:lang w:val="fr-FR"/>
        </w:rPr>
      </w:pPr>
      <w:r w:rsidRPr="00345EDA">
        <w:rPr>
          <w:rFonts w:asciiTheme="majorHAnsi" w:eastAsiaTheme="minorEastAsia" w:hAnsiTheme="majorHAnsi" w:cs="Arial"/>
          <w:color w:val="000000"/>
          <w:lang w:val="fr-FR"/>
        </w:rPr>
        <w:t>Une formule de politesse : bien cordialement, bien à vous, en vous remerciant d’avance, ...</w:t>
      </w:r>
    </w:p>
    <w:p w14:paraId="2C8C07B9" w14:textId="77777777" w:rsidR="006C0CBB" w:rsidRPr="006C0CBB" w:rsidRDefault="006C0CBB" w:rsidP="006C0CBB">
      <w:pPr>
        <w:numPr>
          <w:ilvl w:val="1"/>
          <w:numId w:val="3"/>
        </w:numPr>
        <w:spacing w:after="0" w:line="240" w:lineRule="auto"/>
        <w:ind w:left="2160"/>
        <w:textAlignment w:val="baseline"/>
        <w:rPr>
          <w:rFonts w:asciiTheme="majorHAnsi" w:eastAsiaTheme="minorEastAsia" w:hAnsiTheme="majorHAnsi" w:cs="Arial"/>
          <w:color w:val="000000"/>
          <w:lang w:val="fr-FR"/>
        </w:rPr>
      </w:pPr>
    </w:p>
    <w:p w14:paraId="075AAB9D" w14:textId="77777777" w:rsidR="006D0DA6" w:rsidRPr="0068507F" w:rsidRDefault="006D0DA6" w:rsidP="006D0DA6">
      <w:pPr>
        <w:textAlignment w:val="baseline"/>
        <w:rPr>
          <w:rFonts w:asciiTheme="majorHAnsi" w:eastAsiaTheme="minorEastAsia" w:hAnsiTheme="majorHAnsi" w:cstheme="majorHAnsi"/>
          <w:b/>
          <w:sz w:val="28"/>
          <w:szCs w:val="28"/>
        </w:rPr>
      </w:pPr>
      <w:r w:rsidRPr="0068507F">
        <w:rPr>
          <w:rFonts w:asciiTheme="majorHAnsi" w:eastAsiaTheme="minorEastAsia" w:hAnsiTheme="majorHAnsi" w:cstheme="majorHAnsi"/>
          <w:b/>
          <w:sz w:val="28"/>
          <w:szCs w:val="28"/>
        </w:rPr>
        <w:t xml:space="preserve">F) </w:t>
      </w:r>
      <w:proofErr w:type="spellStart"/>
      <w:r w:rsidRPr="0068507F">
        <w:rPr>
          <w:rFonts w:asciiTheme="majorHAnsi" w:eastAsiaTheme="minorEastAsia" w:hAnsiTheme="majorHAnsi" w:cstheme="majorHAnsi"/>
          <w:b/>
          <w:sz w:val="28"/>
          <w:szCs w:val="28"/>
        </w:rPr>
        <w:t>Évaluation</w:t>
      </w:r>
      <w:proofErr w:type="spellEnd"/>
    </w:p>
    <w:p w14:paraId="3C7654A4" w14:textId="3E2CAB44" w:rsidR="006D0DA6" w:rsidRPr="0068507F" w:rsidRDefault="006D0DA6" w:rsidP="006D0DA6">
      <w:pPr>
        <w:textAlignment w:val="baseline"/>
        <w:rPr>
          <w:rFonts w:asciiTheme="majorHAnsi" w:eastAsiaTheme="minorEastAsia" w:hAnsiTheme="majorHAnsi" w:cstheme="majorHAnsi"/>
        </w:rPr>
      </w:pPr>
      <w:r w:rsidRPr="0068507F">
        <w:rPr>
          <w:rFonts w:asciiTheme="majorHAnsi" w:eastAsiaTheme="minorEastAsia" w:hAnsiTheme="majorHAnsi" w:cstheme="majorHAnsi"/>
          <w:b/>
          <w:sz w:val="28"/>
          <w:szCs w:val="28"/>
        </w:rPr>
        <w:t xml:space="preserve"> </w:t>
      </w:r>
      <w:r w:rsidRPr="0068507F">
        <w:rPr>
          <w:rFonts w:asciiTheme="majorHAnsi" w:eastAsiaTheme="minorEastAsia" w:hAnsiTheme="majorHAnsi" w:cstheme="majorHAnsi"/>
        </w:rPr>
        <w:t xml:space="preserve">- We will engage in a </w:t>
      </w:r>
      <w:r>
        <w:rPr>
          <w:rFonts w:asciiTheme="majorHAnsi" w:eastAsiaTheme="minorEastAsia" w:hAnsiTheme="majorHAnsi" w:cstheme="majorHAnsi"/>
        </w:rPr>
        <w:t>variety of oral, aural, and writing activities and exercises as well as projects that will contribute to your grade.</w:t>
      </w:r>
    </w:p>
    <w:p w14:paraId="2299F0AC" w14:textId="6505A363" w:rsidR="006D0DA6" w:rsidRPr="009C5D9E" w:rsidRDefault="009C5D9E" w:rsidP="006D0DA6">
      <w:pPr>
        <w:textAlignment w:val="baseline"/>
        <w:rPr>
          <w:rFonts w:asciiTheme="majorHAnsi" w:eastAsiaTheme="minorEastAsia" w:hAnsiTheme="majorHAnsi" w:cstheme="majorHAnsi"/>
          <w:b/>
          <w:bCs/>
          <w:lang w:val="fr-CA"/>
        </w:rPr>
      </w:pPr>
      <w:r w:rsidRPr="009C5D9E">
        <w:rPr>
          <w:rFonts w:asciiTheme="majorHAnsi" w:eastAsiaTheme="minorEastAsia" w:hAnsiTheme="majorHAnsi" w:cstheme="majorHAnsi"/>
          <w:b/>
          <w:bCs/>
          <w:lang w:val="fr-CA"/>
        </w:rPr>
        <w:t>Pondération</w:t>
      </w:r>
      <w:r w:rsidR="006D0DA6" w:rsidRPr="009C5D9E">
        <w:rPr>
          <w:rFonts w:asciiTheme="majorHAnsi" w:eastAsiaTheme="minorEastAsia" w:hAnsiTheme="majorHAnsi" w:cstheme="majorHAnsi"/>
          <w:b/>
          <w:bCs/>
          <w:lang w:val="fr-CA"/>
        </w:rPr>
        <w:t> :</w:t>
      </w:r>
    </w:p>
    <w:p w14:paraId="06B2A8D7" w14:textId="77777777" w:rsidR="006D0DA6" w:rsidRDefault="006D0DA6" w:rsidP="006D0DA6">
      <w:pPr>
        <w:textAlignment w:val="baseline"/>
        <w:rPr>
          <w:rFonts w:asciiTheme="majorHAnsi" w:eastAsiaTheme="minorEastAsia" w:hAnsiTheme="majorHAnsi" w:cstheme="majorHAnsi"/>
        </w:rPr>
      </w:pPr>
      <w:r>
        <w:rPr>
          <w:rFonts w:asciiTheme="majorHAnsi" w:eastAsiaTheme="minorEastAsia" w:hAnsiTheme="majorHAnsi" w:cstheme="majorHAnsi"/>
        </w:rPr>
        <w:t>T</w:t>
      </w:r>
      <w:r w:rsidRPr="00B872FE">
        <w:rPr>
          <w:rFonts w:asciiTheme="majorHAnsi" w:eastAsiaTheme="minorEastAsia" w:hAnsiTheme="majorHAnsi" w:cstheme="majorHAnsi"/>
        </w:rPr>
        <w:t>ests/</w:t>
      </w:r>
      <w:r>
        <w:rPr>
          <w:rFonts w:asciiTheme="majorHAnsi" w:eastAsiaTheme="minorEastAsia" w:hAnsiTheme="majorHAnsi" w:cstheme="majorHAnsi"/>
        </w:rPr>
        <w:t>Q</w:t>
      </w:r>
      <w:r w:rsidRPr="00B872FE">
        <w:rPr>
          <w:rFonts w:asciiTheme="majorHAnsi" w:eastAsiaTheme="minorEastAsia" w:hAnsiTheme="majorHAnsi" w:cstheme="majorHAnsi"/>
        </w:rPr>
        <w:t>uizzes</w:t>
      </w:r>
      <w:r>
        <w:rPr>
          <w:rFonts w:asciiTheme="majorHAnsi" w:eastAsiaTheme="minorEastAsia" w:hAnsiTheme="majorHAnsi" w:cstheme="majorHAnsi"/>
        </w:rPr>
        <w:t xml:space="preserve"> (grammar, comprehension, listening, etc.)</w:t>
      </w:r>
      <w:r w:rsidRPr="00B872FE">
        <w:rPr>
          <w:rFonts w:asciiTheme="majorHAnsi" w:eastAsiaTheme="minorEastAsia" w:hAnsiTheme="majorHAnsi" w:cstheme="majorHAnsi"/>
        </w:rPr>
        <w:t xml:space="preserve">: </w:t>
      </w:r>
      <w:r>
        <w:rPr>
          <w:rFonts w:asciiTheme="majorHAnsi" w:eastAsiaTheme="minorEastAsia" w:hAnsiTheme="majorHAnsi" w:cstheme="majorHAnsi"/>
        </w:rPr>
        <w:t>35%</w:t>
      </w:r>
    </w:p>
    <w:p w14:paraId="0F03F5FB" w14:textId="77777777" w:rsidR="006D0DA6" w:rsidRDefault="006D0DA6" w:rsidP="006D0DA6">
      <w:pPr>
        <w:textAlignment w:val="baseline"/>
        <w:rPr>
          <w:rFonts w:asciiTheme="majorHAnsi" w:eastAsiaTheme="minorEastAsia" w:hAnsiTheme="majorHAnsi" w:cstheme="majorHAnsi"/>
        </w:rPr>
      </w:pPr>
      <w:r>
        <w:rPr>
          <w:rFonts w:asciiTheme="majorHAnsi" w:eastAsiaTheme="minorEastAsia" w:hAnsiTheme="majorHAnsi" w:cstheme="majorHAnsi"/>
        </w:rPr>
        <w:t>Projects: 35%</w:t>
      </w:r>
    </w:p>
    <w:p w14:paraId="260068AA" w14:textId="5E563CF4" w:rsidR="006D0DA6" w:rsidRDefault="006C0CBB" w:rsidP="006D0DA6">
      <w:pPr>
        <w:textAlignment w:val="baseline"/>
        <w:rPr>
          <w:rFonts w:asciiTheme="majorHAnsi" w:eastAsiaTheme="minorEastAsia" w:hAnsiTheme="majorHAnsi" w:cstheme="majorHAnsi"/>
        </w:rPr>
      </w:pPr>
      <w:r>
        <w:rPr>
          <w:rFonts w:asciiTheme="majorHAnsi" w:eastAsiaTheme="minorEastAsia" w:hAnsiTheme="majorHAnsi" w:cstheme="majorHAnsi"/>
        </w:rPr>
        <w:t>Vocabulary quizzes (translations, dictations)</w:t>
      </w:r>
      <w:r w:rsidR="006D0DA6">
        <w:rPr>
          <w:rFonts w:asciiTheme="majorHAnsi" w:eastAsiaTheme="minorEastAsia" w:hAnsiTheme="majorHAnsi" w:cstheme="majorHAnsi"/>
        </w:rPr>
        <w:t>: 20%</w:t>
      </w:r>
    </w:p>
    <w:p w14:paraId="78BC0A5C" w14:textId="77777777" w:rsidR="006D0DA6" w:rsidRPr="00B872FE" w:rsidRDefault="006D0DA6" w:rsidP="006D0DA6">
      <w:pPr>
        <w:textAlignment w:val="baseline"/>
        <w:rPr>
          <w:rFonts w:asciiTheme="majorHAnsi" w:eastAsiaTheme="minorEastAsia" w:hAnsiTheme="majorHAnsi" w:cstheme="majorHAnsi"/>
        </w:rPr>
      </w:pPr>
      <w:r>
        <w:rPr>
          <w:rFonts w:asciiTheme="majorHAnsi" w:eastAsiaTheme="minorEastAsia" w:hAnsiTheme="majorHAnsi" w:cstheme="majorHAnsi"/>
        </w:rPr>
        <w:t>Participation (attendance, homework, use of French in class): 10%</w:t>
      </w:r>
    </w:p>
    <w:p w14:paraId="60E66BFF" w14:textId="77777777" w:rsidR="006D0DA6" w:rsidRPr="00B872FE" w:rsidRDefault="006D0DA6" w:rsidP="006D0DA6">
      <w:pPr>
        <w:textAlignment w:val="baseline"/>
        <w:rPr>
          <w:rFonts w:asciiTheme="majorHAnsi" w:eastAsiaTheme="minorEastAsia" w:hAnsiTheme="majorHAnsi" w:cstheme="majorHAnsi"/>
        </w:rPr>
      </w:pPr>
    </w:p>
    <w:p w14:paraId="02CA0A27" w14:textId="77777777" w:rsidR="006D0DA6" w:rsidRPr="00B872FE" w:rsidRDefault="006D0DA6" w:rsidP="006D0DA6">
      <w:pPr>
        <w:textAlignment w:val="baseline"/>
        <w:rPr>
          <w:rFonts w:asciiTheme="majorHAnsi" w:eastAsiaTheme="minorEastAsia" w:hAnsiTheme="majorHAnsi" w:cstheme="majorHAnsi"/>
        </w:rPr>
      </w:pP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3446"/>
        <w:gridCol w:w="5898"/>
      </w:tblGrid>
      <w:tr w:rsidR="006D0DA6" w:rsidRPr="00345EDA" w14:paraId="56E3D82B" w14:textId="77777777" w:rsidTr="00562CA4">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BF43EF4" w14:textId="77777777" w:rsidR="006D0DA6" w:rsidRPr="00345EDA" w:rsidRDefault="006D0DA6" w:rsidP="00562CA4">
            <w:pPr>
              <w:rPr>
                <w:rFonts w:asciiTheme="majorHAnsi" w:hAnsiTheme="majorHAnsi" w:cstheme="majorHAnsi"/>
                <w:lang w:val="fr-CA"/>
              </w:rPr>
            </w:pPr>
            <w:r w:rsidRPr="00345EDA">
              <w:rPr>
                <w:rFonts w:asciiTheme="majorHAnsi" w:hAnsiTheme="majorHAnsi" w:cstheme="majorHAnsi"/>
                <w:lang w:val="fr-CA"/>
              </w:rPr>
              <w:lastRenderedPageBreak/>
              <w:t>​Notation par lettre</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41FE6BF" w14:textId="77777777" w:rsidR="006D0DA6" w:rsidRPr="00345EDA" w:rsidRDefault="006D0DA6" w:rsidP="00562CA4">
            <w:pPr>
              <w:rPr>
                <w:rFonts w:asciiTheme="majorHAnsi" w:hAnsiTheme="majorHAnsi" w:cstheme="majorHAnsi"/>
                <w:lang w:val="fr-CA"/>
              </w:rPr>
            </w:pPr>
            <w:r w:rsidRPr="00345EDA">
              <w:rPr>
                <w:rFonts w:asciiTheme="majorHAnsi" w:hAnsiTheme="majorHAnsi" w:cstheme="majorHAnsi"/>
                <w:lang w:val="fr-CA"/>
              </w:rPr>
              <w:t>Note chiffrée en pourcentage (%)</w:t>
            </w:r>
          </w:p>
        </w:tc>
      </w:tr>
      <w:tr w:rsidR="006D0DA6" w:rsidRPr="00345EDA" w14:paraId="43DFF078" w14:textId="77777777" w:rsidTr="00562CA4">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DE8DEF5" w14:textId="77777777" w:rsidR="006D0DA6" w:rsidRPr="00345EDA" w:rsidRDefault="006D0DA6" w:rsidP="00562CA4">
            <w:pPr>
              <w:jc w:val="center"/>
              <w:rPr>
                <w:rFonts w:asciiTheme="majorHAnsi" w:hAnsiTheme="majorHAnsi" w:cstheme="majorHAnsi"/>
              </w:rPr>
            </w:pPr>
            <w:r w:rsidRPr="00345EDA">
              <w:rPr>
                <w:rFonts w:asciiTheme="majorHAnsi" w:hAnsiTheme="majorHAnsi" w:cstheme="majorHAnsi"/>
              </w:rPr>
              <w:t>A​</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9BE4813" w14:textId="77777777" w:rsidR="006D0DA6" w:rsidRPr="00345EDA" w:rsidRDefault="006D0DA6" w:rsidP="00562CA4">
            <w:pPr>
              <w:jc w:val="center"/>
              <w:rPr>
                <w:rFonts w:asciiTheme="majorHAnsi" w:hAnsiTheme="majorHAnsi" w:cstheme="majorHAnsi"/>
              </w:rPr>
            </w:pPr>
            <w:r w:rsidRPr="00345EDA">
              <w:rPr>
                <w:rFonts w:asciiTheme="majorHAnsi" w:hAnsiTheme="majorHAnsi" w:cstheme="majorHAnsi"/>
              </w:rPr>
              <w:t>​86 – 100</w:t>
            </w:r>
          </w:p>
        </w:tc>
      </w:tr>
      <w:tr w:rsidR="006D0DA6" w:rsidRPr="00345EDA" w14:paraId="7B7DCC1C" w14:textId="77777777" w:rsidTr="00562CA4">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1191732" w14:textId="77777777" w:rsidR="006D0DA6" w:rsidRPr="00345EDA" w:rsidRDefault="006D0DA6" w:rsidP="00562CA4">
            <w:pPr>
              <w:jc w:val="center"/>
              <w:rPr>
                <w:rFonts w:asciiTheme="majorHAnsi" w:hAnsiTheme="majorHAnsi" w:cstheme="majorHAnsi"/>
              </w:rPr>
            </w:pPr>
            <w:r w:rsidRPr="00345EDA">
              <w:rPr>
                <w:rFonts w:asciiTheme="majorHAnsi" w:hAnsiTheme="majorHAnsi" w:cstheme="majorHAnsi"/>
              </w:rPr>
              <w:t>​B</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A9B8659" w14:textId="77777777" w:rsidR="006D0DA6" w:rsidRPr="00345EDA" w:rsidRDefault="006D0DA6" w:rsidP="00562CA4">
            <w:pPr>
              <w:jc w:val="center"/>
              <w:rPr>
                <w:rFonts w:asciiTheme="majorHAnsi" w:hAnsiTheme="majorHAnsi" w:cstheme="majorHAnsi"/>
              </w:rPr>
            </w:pPr>
            <w:r w:rsidRPr="00345EDA">
              <w:rPr>
                <w:rFonts w:asciiTheme="majorHAnsi" w:hAnsiTheme="majorHAnsi" w:cstheme="majorHAnsi"/>
              </w:rPr>
              <w:t>73 - 85​</w:t>
            </w:r>
          </w:p>
        </w:tc>
      </w:tr>
      <w:tr w:rsidR="006D0DA6" w:rsidRPr="00345EDA" w14:paraId="10BC7A9C" w14:textId="77777777" w:rsidTr="00562CA4">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40C5A4A" w14:textId="77777777" w:rsidR="006D0DA6" w:rsidRPr="00345EDA" w:rsidRDefault="006D0DA6" w:rsidP="00562CA4">
            <w:pPr>
              <w:jc w:val="center"/>
              <w:rPr>
                <w:rFonts w:asciiTheme="majorHAnsi" w:hAnsiTheme="majorHAnsi" w:cstheme="majorHAnsi"/>
              </w:rPr>
            </w:pPr>
            <w:r w:rsidRPr="00345EDA">
              <w:rPr>
                <w:rFonts w:asciiTheme="majorHAnsi" w:hAnsiTheme="majorHAnsi" w:cstheme="majorHAnsi"/>
              </w:rPr>
              <w:t>​C+</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8F09623" w14:textId="77777777" w:rsidR="006D0DA6" w:rsidRPr="00345EDA" w:rsidRDefault="006D0DA6" w:rsidP="00562CA4">
            <w:pPr>
              <w:jc w:val="center"/>
              <w:rPr>
                <w:rFonts w:asciiTheme="majorHAnsi" w:hAnsiTheme="majorHAnsi" w:cstheme="majorHAnsi"/>
              </w:rPr>
            </w:pPr>
            <w:r w:rsidRPr="00345EDA">
              <w:rPr>
                <w:rFonts w:asciiTheme="majorHAnsi" w:hAnsiTheme="majorHAnsi" w:cstheme="majorHAnsi"/>
              </w:rPr>
              <w:t>​67 – 72</w:t>
            </w:r>
          </w:p>
        </w:tc>
      </w:tr>
      <w:tr w:rsidR="006D0DA6" w:rsidRPr="00345EDA" w14:paraId="705440BD" w14:textId="77777777" w:rsidTr="00562CA4">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9B8677F" w14:textId="77777777" w:rsidR="006D0DA6" w:rsidRPr="00345EDA" w:rsidRDefault="006D0DA6" w:rsidP="00562CA4">
            <w:pPr>
              <w:jc w:val="center"/>
              <w:rPr>
                <w:rFonts w:asciiTheme="majorHAnsi" w:hAnsiTheme="majorHAnsi" w:cstheme="majorHAnsi"/>
              </w:rPr>
            </w:pPr>
            <w:r w:rsidRPr="00345EDA">
              <w:rPr>
                <w:rFonts w:asciiTheme="majorHAnsi" w:hAnsiTheme="majorHAnsi" w:cstheme="majorHAnsi"/>
              </w:rPr>
              <w:t>​C</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2674F27" w14:textId="77777777" w:rsidR="006D0DA6" w:rsidRPr="00345EDA" w:rsidRDefault="006D0DA6" w:rsidP="00562CA4">
            <w:pPr>
              <w:jc w:val="center"/>
              <w:rPr>
                <w:rFonts w:asciiTheme="majorHAnsi" w:hAnsiTheme="majorHAnsi" w:cstheme="majorHAnsi"/>
              </w:rPr>
            </w:pPr>
            <w:r w:rsidRPr="00345EDA">
              <w:rPr>
                <w:rFonts w:asciiTheme="majorHAnsi" w:hAnsiTheme="majorHAnsi" w:cstheme="majorHAnsi"/>
              </w:rPr>
              <w:t>​60 – 66</w:t>
            </w:r>
          </w:p>
        </w:tc>
      </w:tr>
      <w:tr w:rsidR="006D0DA6" w:rsidRPr="00345EDA" w14:paraId="1320E252" w14:textId="77777777" w:rsidTr="00562CA4">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B448DFD" w14:textId="77777777" w:rsidR="006D0DA6" w:rsidRPr="00345EDA" w:rsidRDefault="006D0DA6" w:rsidP="00562CA4">
            <w:pPr>
              <w:jc w:val="center"/>
              <w:rPr>
                <w:rFonts w:asciiTheme="majorHAnsi" w:hAnsiTheme="majorHAnsi" w:cstheme="majorHAnsi"/>
              </w:rPr>
            </w:pPr>
            <w:r w:rsidRPr="00345EDA">
              <w:rPr>
                <w:rFonts w:asciiTheme="majorHAnsi" w:hAnsiTheme="majorHAnsi" w:cstheme="majorHAnsi"/>
              </w:rPr>
              <w:t>​C-</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40082283" w14:textId="77777777" w:rsidR="006D0DA6" w:rsidRPr="00345EDA" w:rsidRDefault="006D0DA6" w:rsidP="00562CA4">
            <w:pPr>
              <w:jc w:val="center"/>
              <w:rPr>
                <w:rFonts w:asciiTheme="majorHAnsi" w:hAnsiTheme="majorHAnsi" w:cstheme="majorHAnsi"/>
              </w:rPr>
            </w:pPr>
            <w:r w:rsidRPr="00345EDA">
              <w:rPr>
                <w:rFonts w:asciiTheme="majorHAnsi" w:hAnsiTheme="majorHAnsi" w:cstheme="majorHAnsi"/>
              </w:rPr>
              <w:t>​50 – 59</w:t>
            </w:r>
          </w:p>
        </w:tc>
      </w:tr>
      <w:tr w:rsidR="006D0DA6" w:rsidRPr="00345EDA" w14:paraId="257F39B4" w14:textId="77777777" w:rsidTr="00562CA4">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F971863" w14:textId="77777777" w:rsidR="006D0DA6" w:rsidRPr="00345EDA" w:rsidRDefault="006D0DA6" w:rsidP="00562CA4">
            <w:pPr>
              <w:jc w:val="center"/>
              <w:rPr>
                <w:rFonts w:asciiTheme="majorHAnsi" w:hAnsiTheme="majorHAnsi" w:cstheme="majorHAnsi"/>
              </w:rPr>
            </w:pPr>
            <w:r w:rsidRPr="00345EDA">
              <w:rPr>
                <w:rFonts w:asciiTheme="majorHAnsi" w:hAnsiTheme="majorHAnsi" w:cstheme="majorHAnsi"/>
              </w:rPr>
              <w:t>​F​</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28F7B70" w14:textId="77777777" w:rsidR="006D0DA6" w:rsidRPr="00345EDA" w:rsidRDefault="006D0DA6" w:rsidP="00562CA4">
            <w:pPr>
              <w:jc w:val="center"/>
              <w:rPr>
                <w:rFonts w:asciiTheme="majorHAnsi" w:hAnsiTheme="majorHAnsi" w:cstheme="majorHAnsi"/>
              </w:rPr>
            </w:pPr>
            <w:r w:rsidRPr="00345EDA">
              <w:rPr>
                <w:rFonts w:asciiTheme="majorHAnsi" w:hAnsiTheme="majorHAnsi" w:cstheme="majorHAnsi"/>
              </w:rPr>
              <w:t>​0 – 49</w:t>
            </w:r>
          </w:p>
        </w:tc>
      </w:tr>
    </w:tbl>
    <w:p w14:paraId="1CD562D8" w14:textId="77777777" w:rsidR="006D0DA6" w:rsidRPr="00345EDA" w:rsidRDefault="006D0DA6" w:rsidP="006D0DA6">
      <w:pPr>
        <w:shd w:val="clear" w:color="auto" w:fill="FFFFFF"/>
        <w:rPr>
          <w:rFonts w:asciiTheme="majorHAnsi" w:hAnsiTheme="majorHAnsi" w:cstheme="majorHAnsi"/>
        </w:rPr>
      </w:pPr>
      <w:r w:rsidRPr="00345EDA">
        <w:rPr>
          <w:rFonts w:asciiTheme="majorHAnsi" w:hAnsiTheme="majorHAnsi" w:cstheme="majorHAnsi"/>
        </w:rPr>
        <w:t> ​</w:t>
      </w:r>
    </w:p>
    <w:p w14:paraId="413DB1A4" w14:textId="77777777" w:rsidR="006D0DA6" w:rsidRDefault="006D0DA6" w:rsidP="006D0DA6">
      <w:pPr>
        <w:rPr>
          <w:rFonts w:asciiTheme="majorHAnsi" w:hAnsiTheme="majorHAnsi" w:cstheme="majorHAnsi"/>
        </w:rPr>
      </w:pPr>
    </w:p>
    <w:p w14:paraId="76D4AAC1" w14:textId="77777777" w:rsidR="003D19CE" w:rsidRDefault="003D19CE" w:rsidP="006D0DA6">
      <w:pPr>
        <w:spacing w:after="0" w:line="240" w:lineRule="auto"/>
      </w:pPr>
    </w:p>
    <w:sectPr w:rsidR="003D19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D90FF" w14:textId="77777777" w:rsidR="00F844DF" w:rsidRDefault="006C0CBB">
      <w:pPr>
        <w:spacing w:after="0" w:line="240" w:lineRule="auto"/>
      </w:pPr>
      <w:r>
        <w:separator/>
      </w:r>
    </w:p>
  </w:endnote>
  <w:endnote w:type="continuationSeparator" w:id="0">
    <w:p w14:paraId="455C71FC" w14:textId="77777777" w:rsidR="00F844DF" w:rsidRDefault="006C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4B904" w14:textId="77777777" w:rsidR="00F844DF" w:rsidRDefault="006C0CBB">
      <w:pPr>
        <w:spacing w:after="0" w:line="240" w:lineRule="auto"/>
      </w:pPr>
      <w:r>
        <w:separator/>
      </w:r>
    </w:p>
  </w:footnote>
  <w:footnote w:type="continuationSeparator" w:id="0">
    <w:p w14:paraId="50C56696" w14:textId="77777777" w:rsidR="00F844DF" w:rsidRDefault="006C0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A652" w14:textId="51637C28" w:rsidR="00890617" w:rsidRDefault="006D0DA6">
    <w:pPr>
      <w:pStyle w:val="En-tte"/>
    </w:pPr>
    <w:r>
      <w:t>M. Cyr</w:t>
    </w:r>
    <w:r>
      <w:tab/>
      <w:t xml:space="preserve">                                                                                                                                                     Sall</w:t>
    </w:r>
    <w:r w:rsidR="00496896">
      <w:t>e 1026</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70C88"/>
    <w:multiLevelType w:val="hybridMultilevel"/>
    <w:tmpl w:val="F7808C42"/>
    <w:lvl w:ilvl="0" w:tplc="966AFDEC">
      <w:start w:val="1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2152CC"/>
    <w:multiLevelType w:val="multilevel"/>
    <w:tmpl w:val="418C1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11CF2"/>
    <w:multiLevelType w:val="multilevel"/>
    <w:tmpl w:val="5A1A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A6"/>
    <w:rsid w:val="00016CB1"/>
    <w:rsid w:val="000629E5"/>
    <w:rsid w:val="0006636C"/>
    <w:rsid w:val="002F4469"/>
    <w:rsid w:val="003A38F0"/>
    <w:rsid w:val="003D19CE"/>
    <w:rsid w:val="003F6A00"/>
    <w:rsid w:val="0044062C"/>
    <w:rsid w:val="00496896"/>
    <w:rsid w:val="004C6F48"/>
    <w:rsid w:val="006649B6"/>
    <w:rsid w:val="006C0CBB"/>
    <w:rsid w:val="006D0DA6"/>
    <w:rsid w:val="006E5A03"/>
    <w:rsid w:val="007A2B55"/>
    <w:rsid w:val="00922DB4"/>
    <w:rsid w:val="009C5D9E"/>
    <w:rsid w:val="00A2451D"/>
    <w:rsid w:val="00AC6B1B"/>
    <w:rsid w:val="00BF7A99"/>
    <w:rsid w:val="00C05843"/>
    <w:rsid w:val="00E27A6D"/>
    <w:rsid w:val="00F8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DEBA"/>
  <w15:chartTrackingRefBased/>
  <w15:docId w15:val="{F94AD6B6-7853-45C7-8E46-AFEA50A0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0D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0DA6"/>
    <w:pPr>
      <w:tabs>
        <w:tab w:val="center" w:pos="4680"/>
        <w:tab w:val="right" w:pos="9360"/>
      </w:tabs>
      <w:spacing w:after="0" w:line="240" w:lineRule="auto"/>
    </w:pPr>
  </w:style>
  <w:style w:type="character" w:customStyle="1" w:styleId="En-tteCar">
    <w:name w:val="En-tête Car"/>
    <w:basedOn w:val="Policepardfaut"/>
    <w:link w:val="En-tte"/>
    <w:uiPriority w:val="99"/>
    <w:rsid w:val="006D0DA6"/>
  </w:style>
  <w:style w:type="paragraph" w:styleId="Pieddepage">
    <w:name w:val="footer"/>
    <w:basedOn w:val="Normal"/>
    <w:link w:val="PieddepageCar"/>
    <w:uiPriority w:val="99"/>
    <w:unhideWhenUsed/>
    <w:rsid w:val="0049689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96896"/>
  </w:style>
  <w:style w:type="paragraph" w:styleId="Paragraphedeliste">
    <w:name w:val="List Paragraph"/>
    <w:basedOn w:val="Normal"/>
    <w:uiPriority w:val="34"/>
    <w:qFormat/>
    <w:rsid w:val="00AC6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1189</Words>
  <Characters>6780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Cyr</dc:creator>
  <cp:keywords/>
  <dc:description/>
  <cp:lastModifiedBy>Jason Cyr</cp:lastModifiedBy>
  <cp:revision>37</cp:revision>
  <dcterms:created xsi:type="dcterms:W3CDTF">2019-09-15T17:15:00Z</dcterms:created>
  <dcterms:modified xsi:type="dcterms:W3CDTF">2019-09-17T04:54:00Z</dcterms:modified>
</cp:coreProperties>
</file>